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2" w:rsidRPr="00183412" w:rsidRDefault="00183412" w:rsidP="00183412">
      <w:pPr>
        <w:spacing w:after="0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b/>
          <w:szCs w:val="24"/>
        </w:rPr>
        <w:t>DJEČJI VRTIĆ VUKOVAR I</w:t>
      </w:r>
    </w:p>
    <w:p w:rsidR="00183412" w:rsidRPr="00183412" w:rsidRDefault="00183412" w:rsidP="00183412">
      <w:pPr>
        <w:spacing w:after="0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b/>
          <w:szCs w:val="24"/>
        </w:rPr>
        <w:t>Eugena Kvaternika 27</w:t>
      </w:r>
    </w:p>
    <w:p w:rsidR="00183412" w:rsidRPr="00183412" w:rsidRDefault="00183412" w:rsidP="00183412">
      <w:pPr>
        <w:spacing w:after="0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b/>
          <w:szCs w:val="24"/>
        </w:rPr>
        <w:t>VUKOVAR</w:t>
      </w:r>
    </w:p>
    <w:p w:rsidR="00183412" w:rsidRPr="00183412" w:rsidRDefault="00183412" w:rsidP="00183412">
      <w:pPr>
        <w:spacing w:after="0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112-03/17-01/</w:t>
      </w:r>
      <w:r w:rsidRPr="00183412">
        <w:rPr>
          <w:rFonts w:ascii="Arial" w:hAnsi="Arial" w:cs="Arial"/>
          <w:szCs w:val="24"/>
        </w:rPr>
        <w:t>1</w:t>
      </w:r>
    </w:p>
    <w:p w:rsidR="00183412" w:rsidRPr="00183412" w:rsidRDefault="00183412" w:rsidP="0018341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2196/01-JT-4-04-17</w:t>
      </w:r>
      <w:r w:rsidRPr="00183412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4</w:t>
      </w:r>
    </w:p>
    <w:p w:rsidR="00183412" w:rsidRPr="00183412" w:rsidRDefault="00183412" w:rsidP="00183412">
      <w:pPr>
        <w:spacing w:after="0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Vukovar, 1</w:t>
      </w:r>
      <w:r>
        <w:rPr>
          <w:rFonts w:ascii="Arial" w:hAnsi="Arial" w:cs="Arial"/>
          <w:szCs w:val="24"/>
        </w:rPr>
        <w:t>9</w:t>
      </w:r>
      <w:r w:rsidRPr="0018341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lipnja</w:t>
      </w:r>
      <w:r w:rsidRPr="00183412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7</w:t>
      </w:r>
      <w:r w:rsidRPr="00183412">
        <w:rPr>
          <w:rFonts w:ascii="Arial" w:hAnsi="Arial" w:cs="Arial"/>
          <w:szCs w:val="24"/>
        </w:rPr>
        <w:t>.</w:t>
      </w:r>
    </w:p>
    <w:p w:rsid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         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Na temelju članka 26. st</w:t>
      </w:r>
      <w:r>
        <w:rPr>
          <w:rFonts w:ascii="Arial" w:hAnsi="Arial" w:cs="Arial"/>
          <w:szCs w:val="24"/>
        </w:rPr>
        <w:t>avka 2. Z</w:t>
      </w:r>
      <w:r w:rsidRPr="00183412">
        <w:rPr>
          <w:rFonts w:ascii="Arial" w:hAnsi="Arial" w:cs="Arial"/>
          <w:szCs w:val="24"/>
        </w:rPr>
        <w:t>akona o predškolskom odgoju i obrazovanju (</w:t>
      </w:r>
      <w:r>
        <w:rPr>
          <w:rFonts w:ascii="Arial" w:hAnsi="Arial" w:cs="Arial"/>
          <w:szCs w:val="24"/>
        </w:rPr>
        <w:t>Službeno glasilo broj</w:t>
      </w:r>
      <w:r w:rsidRPr="00183412">
        <w:rPr>
          <w:rFonts w:ascii="Arial" w:hAnsi="Arial" w:cs="Arial"/>
          <w:szCs w:val="24"/>
        </w:rPr>
        <w:t xml:space="preserve"> 10/97</w:t>
      </w:r>
      <w:r>
        <w:rPr>
          <w:rFonts w:ascii="Arial" w:hAnsi="Arial" w:cs="Arial"/>
          <w:szCs w:val="24"/>
        </w:rPr>
        <w:t>.</w:t>
      </w:r>
      <w:r w:rsidRPr="00183412">
        <w:rPr>
          <w:rFonts w:ascii="Arial" w:hAnsi="Arial" w:cs="Arial"/>
          <w:szCs w:val="24"/>
        </w:rPr>
        <w:t>, 107/07</w:t>
      </w:r>
      <w:r>
        <w:rPr>
          <w:rFonts w:ascii="Arial" w:hAnsi="Arial" w:cs="Arial"/>
          <w:szCs w:val="24"/>
        </w:rPr>
        <w:t>.</w:t>
      </w:r>
      <w:r w:rsidRPr="00183412">
        <w:rPr>
          <w:rFonts w:ascii="Arial" w:hAnsi="Arial" w:cs="Arial"/>
          <w:szCs w:val="24"/>
        </w:rPr>
        <w:t xml:space="preserve"> i 94/13</w:t>
      </w:r>
      <w:r>
        <w:rPr>
          <w:rFonts w:ascii="Arial" w:hAnsi="Arial" w:cs="Arial"/>
          <w:szCs w:val="24"/>
        </w:rPr>
        <w:t>.</w:t>
      </w:r>
      <w:r w:rsidRPr="00183412">
        <w:rPr>
          <w:rFonts w:ascii="Arial" w:hAnsi="Arial" w:cs="Arial"/>
          <w:szCs w:val="24"/>
        </w:rPr>
        <w:t xml:space="preserve">) Upravno vijeće Dječjeg vrtića Vukovar I, na svojoj </w:t>
      </w:r>
      <w:r>
        <w:rPr>
          <w:rFonts w:ascii="Arial" w:hAnsi="Arial" w:cs="Arial"/>
          <w:szCs w:val="24"/>
        </w:rPr>
        <w:t>35. sjednici održanoj 19</w:t>
      </w:r>
      <w:r w:rsidRPr="0018341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lipnja</w:t>
      </w:r>
      <w:r w:rsidRPr="00183412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7</w:t>
      </w:r>
      <w:r w:rsidRPr="00183412">
        <w:rPr>
          <w:rFonts w:ascii="Arial" w:hAnsi="Arial" w:cs="Arial"/>
          <w:szCs w:val="24"/>
        </w:rPr>
        <w:t>., raspisuje</w:t>
      </w:r>
    </w:p>
    <w:p w:rsidR="00183412" w:rsidRPr="00183412" w:rsidRDefault="00183412" w:rsidP="00183412">
      <w:pPr>
        <w:spacing w:after="0"/>
        <w:jc w:val="center"/>
        <w:rPr>
          <w:rFonts w:ascii="Arial" w:hAnsi="Arial" w:cs="Arial"/>
          <w:b/>
          <w:szCs w:val="24"/>
        </w:rPr>
      </w:pPr>
    </w:p>
    <w:p w:rsidR="00183412" w:rsidRPr="00183412" w:rsidRDefault="00183412" w:rsidP="00183412">
      <w:pPr>
        <w:spacing w:after="0"/>
        <w:jc w:val="center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b/>
          <w:szCs w:val="24"/>
        </w:rPr>
        <w:t>NATJEČAJ</w:t>
      </w:r>
    </w:p>
    <w:p w:rsid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</w:p>
    <w:p w:rsid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szCs w:val="24"/>
        </w:rPr>
        <w:t>Za obavljanje poslova</w:t>
      </w:r>
      <w:r w:rsidRPr="00183412">
        <w:rPr>
          <w:rFonts w:ascii="Arial" w:hAnsi="Arial" w:cs="Arial"/>
          <w:b/>
          <w:szCs w:val="24"/>
        </w:rPr>
        <w:t xml:space="preserve">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ADMINISTRATIVNO- RAČUNOVODSTVENI </w:t>
      </w:r>
      <w:r w:rsidRPr="00183412">
        <w:rPr>
          <w:rFonts w:ascii="Arial" w:hAnsi="Arial" w:cs="Arial"/>
          <w:b/>
          <w:szCs w:val="24"/>
        </w:rPr>
        <w:t>RADNIK/CA</w:t>
      </w:r>
    </w:p>
    <w:p w:rsid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jedan (</w:t>
      </w:r>
      <w:r w:rsidRPr="00183412">
        <w:rPr>
          <w:rFonts w:ascii="Arial" w:hAnsi="Arial" w:cs="Arial"/>
          <w:szCs w:val="24"/>
        </w:rPr>
        <w:t xml:space="preserve">1) izvršitelj, na </w:t>
      </w:r>
      <w:r>
        <w:rPr>
          <w:rFonts w:ascii="Arial" w:hAnsi="Arial" w:cs="Arial"/>
          <w:szCs w:val="24"/>
        </w:rPr>
        <w:t>ne</w:t>
      </w:r>
      <w:r w:rsidRPr="00183412">
        <w:rPr>
          <w:rFonts w:ascii="Arial" w:hAnsi="Arial" w:cs="Arial"/>
          <w:szCs w:val="24"/>
        </w:rPr>
        <w:t>određeno puno radno vrijeme</w:t>
      </w:r>
    </w:p>
    <w:p w:rsidR="00183412" w:rsidRPr="00183412" w:rsidRDefault="00183412" w:rsidP="00183412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UVJETI ZA RADNO MJESTO: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SSS- ekonomskog smjera,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poznavanje rada na osobnom računalu,</w:t>
      </w:r>
    </w:p>
    <w:p w:rsid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1 godina radnog iskustva na </w:t>
      </w:r>
      <w:proofErr w:type="spellStart"/>
      <w:r w:rsidRPr="00183412">
        <w:rPr>
          <w:rFonts w:ascii="Arial" w:hAnsi="Arial" w:cs="Arial"/>
          <w:szCs w:val="24"/>
        </w:rPr>
        <w:t>financ</w:t>
      </w:r>
      <w:proofErr w:type="spellEnd"/>
      <w:r w:rsidRPr="00183412">
        <w:rPr>
          <w:rFonts w:ascii="Arial" w:hAnsi="Arial" w:cs="Arial"/>
          <w:szCs w:val="24"/>
        </w:rPr>
        <w:t>. računovodstvenim poslovima</w:t>
      </w:r>
    </w:p>
    <w:p w:rsidR="00183412" w:rsidRPr="00183412" w:rsidRDefault="00183412" w:rsidP="00183412">
      <w:pPr>
        <w:pStyle w:val="Odlomakpopisa"/>
        <w:spacing w:after="0"/>
        <w:jc w:val="both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Na Natječaj se pod ravnopravnim uvjetima mogu prijaviti osobe oba spola.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Radni odnos u Dječjem vrtiću ne može zasnovati osoba koja ima zapreke iz članka 25. Zakona o predškolskom odgoju i obrazovanju ( </w:t>
      </w:r>
      <w:proofErr w:type="spellStart"/>
      <w:r w:rsidRPr="00183412">
        <w:rPr>
          <w:rFonts w:ascii="Arial" w:hAnsi="Arial" w:cs="Arial"/>
          <w:szCs w:val="24"/>
        </w:rPr>
        <w:t>N.N</w:t>
      </w:r>
      <w:proofErr w:type="spellEnd"/>
      <w:r w:rsidRPr="00183412">
        <w:rPr>
          <w:rFonts w:ascii="Arial" w:hAnsi="Arial" w:cs="Arial"/>
          <w:szCs w:val="24"/>
        </w:rPr>
        <w:t>. br. 10/97,107/07 i 94/13)</w:t>
      </w:r>
    </w:p>
    <w:p w:rsid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Osoba koja se poziva na pravo prednosti pri zapošljavanju dužna je u prijavi na natječaj pozvati se na to pravo i priložiti dokaz o ostvarivanju prava prednosti.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b/>
          <w:szCs w:val="24"/>
        </w:rPr>
        <w:t>Kandidati uz osobno potpisanu prijavu na natječaj prilažu, u preslici: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dokaz o stečenoj stručnoj spremi</w:t>
      </w:r>
      <w:r>
        <w:rPr>
          <w:rFonts w:ascii="Arial" w:hAnsi="Arial" w:cs="Arial"/>
          <w:szCs w:val="24"/>
        </w:rPr>
        <w:t>,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uvjerenje nadležnog suda da se protiv kandidata ne vodi kazneni</w:t>
      </w:r>
      <w:r>
        <w:rPr>
          <w:rFonts w:ascii="Arial" w:hAnsi="Arial" w:cs="Arial"/>
          <w:szCs w:val="24"/>
        </w:rPr>
        <w:t>, odnosno prekršajni postupak (</w:t>
      </w:r>
      <w:r w:rsidRPr="00183412">
        <w:rPr>
          <w:rFonts w:ascii="Arial" w:hAnsi="Arial" w:cs="Arial"/>
          <w:szCs w:val="24"/>
        </w:rPr>
        <w:t>ne starije od 6 mjeseci),</w:t>
      </w:r>
    </w:p>
    <w:p w:rsidR="00183412" w:rsidRPr="00FF60B4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hrvatskom državljanstvu (domovnica ili preslika osobne iskaznice)</w:t>
      </w:r>
      <w:r>
        <w:rPr>
          <w:rFonts w:ascii="Arial" w:hAnsi="Arial" w:cs="Arial"/>
          <w:szCs w:val="24"/>
        </w:rPr>
        <w:t>.</w:t>
      </w:r>
    </w:p>
    <w:p w:rsid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CC70CE">
        <w:rPr>
          <w:rFonts w:ascii="Arial" w:hAnsi="Arial" w:cs="Arial"/>
          <w:szCs w:val="24"/>
        </w:rPr>
        <w:t>dokaz o radnom stažu (potvrda od hrvatskog Zavoda za mirovinsko osiguranje)</w:t>
      </w:r>
      <w:r>
        <w:rPr>
          <w:rFonts w:ascii="Arial" w:hAnsi="Arial" w:cs="Arial"/>
          <w:szCs w:val="24"/>
        </w:rPr>
        <w:t>,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dokaz o radnom iskustvu na </w:t>
      </w:r>
      <w:proofErr w:type="spellStart"/>
      <w:r w:rsidRPr="00183412">
        <w:rPr>
          <w:rFonts w:ascii="Arial" w:hAnsi="Arial" w:cs="Arial"/>
          <w:szCs w:val="24"/>
        </w:rPr>
        <w:t>financ</w:t>
      </w:r>
      <w:proofErr w:type="spellEnd"/>
      <w:r w:rsidRPr="00183412">
        <w:rPr>
          <w:rFonts w:ascii="Arial" w:hAnsi="Arial" w:cs="Arial"/>
          <w:szCs w:val="24"/>
        </w:rPr>
        <w:t>. računo</w:t>
      </w:r>
      <w:r>
        <w:rPr>
          <w:rFonts w:ascii="Arial" w:hAnsi="Arial" w:cs="Arial"/>
          <w:szCs w:val="24"/>
        </w:rPr>
        <w:t>vodstvenim poslovima (</w:t>
      </w:r>
      <w:r w:rsidRPr="00183412">
        <w:rPr>
          <w:rFonts w:ascii="Arial" w:hAnsi="Arial" w:cs="Arial"/>
          <w:szCs w:val="24"/>
        </w:rPr>
        <w:t xml:space="preserve">potvrda prethodnog poslodavca koja mora sadržavati vrstu poslova koju je kandidat obavljao i vremensko razdoblje u kojem je navedene poslove obavljao) </w:t>
      </w:r>
    </w:p>
    <w:p w:rsidR="00183412" w:rsidRPr="00183412" w:rsidRDefault="00183412" w:rsidP="0018341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životopis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szCs w:val="24"/>
        </w:rPr>
        <w:t xml:space="preserve">Rok za podnošenje prijava je 8 dana od dana objavljivanja natječaja. Prijave za natječaj s obveznom dokumentacijom dostavljaju se u zatvorenim omotnicama na </w:t>
      </w:r>
      <w:r w:rsidRPr="00183412">
        <w:rPr>
          <w:rFonts w:ascii="Arial" w:hAnsi="Arial" w:cs="Arial"/>
          <w:szCs w:val="24"/>
        </w:rPr>
        <w:lastRenderedPageBreak/>
        <w:t xml:space="preserve">adresu </w:t>
      </w:r>
      <w:r w:rsidRPr="00183412">
        <w:rPr>
          <w:rFonts w:ascii="Arial" w:hAnsi="Arial" w:cs="Arial"/>
          <w:b/>
          <w:szCs w:val="24"/>
        </w:rPr>
        <w:t>Dječji vrtić Vukovar I, E. Kvaternika 2</w:t>
      </w:r>
      <w:r>
        <w:rPr>
          <w:rFonts w:ascii="Arial" w:hAnsi="Arial" w:cs="Arial"/>
          <w:b/>
          <w:szCs w:val="24"/>
        </w:rPr>
        <w:t>7, 32000 Vukovar, s naznakom: „Z</w:t>
      </w:r>
      <w:r w:rsidRPr="00183412">
        <w:rPr>
          <w:rFonts w:ascii="Arial" w:hAnsi="Arial" w:cs="Arial"/>
          <w:b/>
          <w:szCs w:val="24"/>
        </w:rPr>
        <w:t>a natječaj- ne otvaraj“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b/>
          <w:szCs w:val="24"/>
        </w:rPr>
      </w:pPr>
      <w:r w:rsidRPr="00183412">
        <w:rPr>
          <w:rFonts w:ascii="Arial" w:hAnsi="Arial" w:cs="Arial"/>
          <w:szCs w:val="24"/>
        </w:rPr>
        <w:t>Nepotpune i nepravodobne zamolbe neće se razmatrati.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Za kandidate prijavljene na natječaj koji ispunjavaju formalne uvjete bit će provedena provjera znanja i sposobnosti putem pisanog testa. Na prethodnu provjeru znanja i sposobnosti moći će pristupiti samo kandidati koji ispunjavaju formalne uvjete natječaja. Ako kandidat ne pristupi prethodnoj provjeri znanja i sposobnosti, smatrat će se da je povukao prijavu na natječaj.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O vremenu i načinu testiranja, te pravnim izvorima za pripremanje kandidata za provjeru znanja, kandidati će biti obaviješteni na mrežnim stranicama Dječjeg vrtića Vukovar I </w:t>
      </w:r>
      <w:hyperlink r:id="rId5" w:history="1">
        <w:r w:rsidRPr="00183412">
          <w:rPr>
            <w:rStyle w:val="Hiperveza"/>
            <w:rFonts w:ascii="Arial" w:hAnsi="Arial" w:cs="Arial"/>
            <w:szCs w:val="24"/>
          </w:rPr>
          <w:t>www.djecjivrticvukovar1.hr</w:t>
        </w:r>
      </w:hyperlink>
      <w:r w:rsidRPr="00183412">
        <w:rPr>
          <w:rFonts w:ascii="Arial" w:hAnsi="Arial" w:cs="Arial"/>
          <w:szCs w:val="24"/>
        </w:rPr>
        <w:t xml:space="preserve">, najmanje tri dana unaprijed prije održavanja provjere znanja i sposobnosti.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Na navedenoj web-stranici, te na oglasnoj ploči Vrtića bit će objavljeno vrijeme prethodne provjere znanja i sposobnosti najmanje tri dana prije održavanja provjere.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O rezultatima natječaja kandidati će biti </w:t>
      </w:r>
      <w:proofErr w:type="spellStart"/>
      <w:r w:rsidRPr="00183412">
        <w:rPr>
          <w:rFonts w:ascii="Arial" w:hAnsi="Arial" w:cs="Arial"/>
          <w:szCs w:val="24"/>
        </w:rPr>
        <w:t>obavješteni</w:t>
      </w:r>
      <w:proofErr w:type="spellEnd"/>
      <w:r w:rsidRPr="00183412">
        <w:rPr>
          <w:rFonts w:ascii="Arial" w:hAnsi="Arial" w:cs="Arial"/>
          <w:szCs w:val="24"/>
        </w:rPr>
        <w:t xml:space="preserve"> u zakonskom roku. </w:t>
      </w: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Odluka Upravnog vijeća o odabiru kandidata bit će objavljena na mrežnim stranicama Dječjeg vrtića Vukovar I </w:t>
      </w:r>
      <w:hyperlink r:id="rId6" w:history="1">
        <w:r w:rsidRPr="00183412">
          <w:rPr>
            <w:rStyle w:val="Hiperveza"/>
            <w:rFonts w:ascii="Arial" w:hAnsi="Arial" w:cs="Arial"/>
            <w:szCs w:val="24"/>
          </w:rPr>
          <w:t>www.djecjivrticvukovar1.hr</w:t>
        </w:r>
      </w:hyperlink>
      <w:r>
        <w:rPr>
          <w:rFonts w:ascii="Arial" w:hAnsi="Arial" w:cs="Arial"/>
          <w:szCs w:val="24"/>
        </w:rPr>
        <w:t xml:space="preserve">, </w:t>
      </w:r>
      <w:r w:rsidRPr="00183412">
        <w:rPr>
          <w:rFonts w:ascii="Arial" w:hAnsi="Arial" w:cs="Arial"/>
          <w:szCs w:val="24"/>
        </w:rPr>
        <w:t xml:space="preserve">u roku 8 dana od dana donošenja odluke. </w:t>
      </w:r>
    </w:p>
    <w:p w:rsidR="00183412" w:rsidRPr="00183412" w:rsidRDefault="00183412" w:rsidP="00183412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</w:p>
    <w:p w:rsid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spacing w:after="0"/>
        <w:jc w:val="both"/>
        <w:rPr>
          <w:rFonts w:ascii="Arial" w:hAnsi="Arial" w:cs="Arial"/>
          <w:szCs w:val="24"/>
        </w:rPr>
      </w:pPr>
    </w:p>
    <w:p w:rsidR="00183412" w:rsidRPr="00183412" w:rsidRDefault="00183412" w:rsidP="00183412">
      <w:pPr>
        <w:pStyle w:val="Odlomakpopisa"/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                                                             Predsjednica Upravnog vijeća</w:t>
      </w:r>
    </w:p>
    <w:p w:rsidR="00183412" w:rsidRDefault="00183412" w:rsidP="00183412">
      <w:pPr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Pr="00183412">
        <w:rPr>
          <w:rFonts w:ascii="Arial" w:hAnsi="Arial" w:cs="Arial"/>
          <w:szCs w:val="24"/>
        </w:rPr>
        <w:t xml:space="preserve"> Darija Benaković</w:t>
      </w: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rPr>
          <w:rFonts w:ascii="Arial" w:hAnsi="Arial" w:cs="Arial"/>
          <w:szCs w:val="24"/>
        </w:rPr>
      </w:pPr>
    </w:p>
    <w:p w:rsidR="00183412" w:rsidRDefault="00183412" w:rsidP="00183412">
      <w:pPr>
        <w:rPr>
          <w:rFonts w:ascii="Arial" w:hAnsi="Arial" w:cs="Arial"/>
          <w:szCs w:val="24"/>
        </w:rPr>
      </w:pPr>
    </w:p>
    <w:p w:rsidR="00183412" w:rsidRDefault="00183412" w:rsidP="00183412">
      <w:pPr>
        <w:rPr>
          <w:rFonts w:ascii="Arial" w:hAnsi="Arial" w:cs="Arial"/>
          <w:szCs w:val="24"/>
        </w:rPr>
      </w:pPr>
    </w:p>
    <w:p w:rsidR="00183412" w:rsidRPr="00183412" w:rsidRDefault="00183412" w:rsidP="00183412">
      <w:pPr>
        <w:pStyle w:val="Bezproreda"/>
        <w:rPr>
          <w:rFonts w:ascii="Arial" w:hAnsi="Arial" w:cs="Arial"/>
        </w:rPr>
      </w:pPr>
      <w:r w:rsidRPr="00183412">
        <w:rPr>
          <w:rFonts w:ascii="Arial" w:hAnsi="Arial" w:cs="Arial"/>
        </w:rPr>
        <w:tab/>
        <w:t>Dostaviti:</w:t>
      </w:r>
    </w:p>
    <w:p w:rsidR="00183412" w:rsidRPr="00183412" w:rsidRDefault="00183412" w:rsidP="0018341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Hrvatski zavod za zapošljavanje</w:t>
      </w:r>
    </w:p>
    <w:p w:rsidR="00183412" w:rsidRPr="00183412" w:rsidRDefault="00183412" w:rsidP="0018341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 xml:space="preserve">Oglasna ploča DV Vukovar I </w:t>
      </w:r>
    </w:p>
    <w:p w:rsidR="00414CDB" w:rsidRPr="00183412" w:rsidRDefault="00183412" w:rsidP="0018341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183412">
        <w:rPr>
          <w:rFonts w:ascii="Arial" w:hAnsi="Arial" w:cs="Arial"/>
          <w:szCs w:val="24"/>
        </w:rPr>
        <w:t>Mrežne stranice Dječjeg vrtića</w:t>
      </w:r>
      <w:r>
        <w:rPr>
          <w:rFonts w:ascii="Arial" w:hAnsi="Arial" w:cs="Arial"/>
          <w:szCs w:val="24"/>
        </w:rPr>
        <w:t xml:space="preserve"> </w:t>
      </w:r>
      <w:r w:rsidRPr="00183412">
        <w:rPr>
          <w:rFonts w:ascii="Arial" w:hAnsi="Arial" w:cs="Arial"/>
          <w:szCs w:val="24"/>
        </w:rPr>
        <w:t>Vukovar</w:t>
      </w:r>
    </w:p>
    <w:sectPr w:rsidR="00414CDB" w:rsidRPr="00183412" w:rsidSect="003D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32E"/>
    <w:multiLevelType w:val="hybridMultilevel"/>
    <w:tmpl w:val="62DAB878"/>
    <w:lvl w:ilvl="0" w:tplc="2174B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183412"/>
    <w:rsid w:val="00183412"/>
    <w:rsid w:val="003D7645"/>
    <w:rsid w:val="00A370FD"/>
    <w:rsid w:val="00C3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12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341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3412"/>
    <w:pPr>
      <w:ind w:left="720"/>
      <w:contextualSpacing/>
    </w:pPr>
  </w:style>
  <w:style w:type="paragraph" w:styleId="Bezproreda">
    <w:name w:val="No Spacing"/>
    <w:uiPriority w:val="1"/>
    <w:qFormat/>
    <w:rsid w:val="001834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vukovar1.hr" TargetMode="External"/><Relationship Id="rId5" Type="http://schemas.openxmlformats.org/officeDocument/2006/relationships/hyperlink" Target="http://www.djecjivrticvukovar1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</cp:revision>
  <dcterms:created xsi:type="dcterms:W3CDTF">2017-06-14T15:39:00Z</dcterms:created>
  <dcterms:modified xsi:type="dcterms:W3CDTF">2017-06-14T15:49:00Z</dcterms:modified>
</cp:coreProperties>
</file>