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C0" w:rsidRPr="00E166C0" w:rsidRDefault="00E166C0" w:rsidP="00E166C0">
      <w:pPr>
        <w:spacing w:after="0"/>
        <w:rPr>
          <w:rFonts w:ascii="Arial" w:hAnsi="Arial" w:cs="Arial"/>
          <w:b/>
        </w:rPr>
      </w:pPr>
      <w:r w:rsidRPr="00E166C0">
        <w:rPr>
          <w:rFonts w:ascii="Arial" w:hAnsi="Arial" w:cs="Arial"/>
          <w:b/>
        </w:rPr>
        <w:t>DJEČJI VRTIĆ VUKOVAR I</w:t>
      </w:r>
    </w:p>
    <w:p w:rsidR="00E166C0" w:rsidRPr="00E166C0" w:rsidRDefault="00E166C0" w:rsidP="00E166C0">
      <w:pPr>
        <w:spacing w:after="0"/>
        <w:rPr>
          <w:rFonts w:ascii="Arial" w:hAnsi="Arial" w:cs="Arial"/>
          <w:b/>
        </w:rPr>
      </w:pPr>
      <w:r w:rsidRPr="00E166C0">
        <w:rPr>
          <w:rFonts w:ascii="Arial" w:hAnsi="Arial" w:cs="Arial"/>
          <w:b/>
        </w:rPr>
        <w:t>Eugena Kvaternika 27</w:t>
      </w:r>
    </w:p>
    <w:p w:rsidR="00E166C0" w:rsidRPr="00E166C0" w:rsidRDefault="00E166C0" w:rsidP="00E166C0">
      <w:pPr>
        <w:spacing w:after="0"/>
        <w:rPr>
          <w:rFonts w:ascii="Arial" w:hAnsi="Arial" w:cs="Arial"/>
          <w:b/>
        </w:rPr>
      </w:pPr>
      <w:r w:rsidRPr="00E166C0">
        <w:rPr>
          <w:rFonts w:ascii="Arial" w:hAnsi="Arial" w:cs="Arial"/>
          <w:b/>
        </w:rPr>
        <w:t>VUKOVAR</w:t>
      </w:r>
    </w:p>
    <w:p w:rsidR="00E166C0" w:rsidRPr="00E166C0" w:rsidRDefault="00E166C0" w:rsidP="00E166C0">
      <w:pPr>
        <w:spacing w:after="0"/>
        <w:rPr>
          <w:rFonts w:ascii="Arial" w:hAnsi="Arial" w:cs="Arial"/>
          <w:b/>
        </w:rPr>
      </w:pPr>
    </w:p>
    <w:p w:rsidR="00E166C0" w:rsidRPr="00412A79" w:rsidRDefault="00E166C0" w:rsidP="00E166C0">
      <w:pPr>
        <w:spacing w:after="0"/>
        <w:rPr>
          <w:rFonts w:ascii="Arial" w:hAnsi="Arial" w:cs="Arial"/>
          <w:b/>
          <w:szCs w:val="24"/>
        </w:rPr>
      </w:pPr>
      <w:r w:rsidRPr="00412A79">
        <w:rPr>
          <w:rFonts w:ascii="Arial" w:hAnsi="Arial" w:cs="Arial"/>
          <w:b/>
          <w:szCs w:val="24"/>
        </w:rPr>
        <w:t>UPRAVNO VIJEĆE</w:t>
      </w:r>
    </w:p>
    <w:p w:rsidR="00E166C0" w:rsidRPr="00412A79" w:rsidRDefault="00E166C0" w:rsidP="00E166C0">
      <w:pPr>
        <w:spacing w:after="0"/>
        <w:rPr>
          <w:rFonts w:ascii="Arial" w:hAnsi="Arial" w:cs="Arial"/>
          <w:szCs w:val="24"/>
        </w:rPr>
      </w:pPr>
      <w:r w:rsidRPr="00412A79">
        <w:rPr>
          <w:rFonts w:ascii="Arial" w:hAnsi="Arial" w:cs="Arial"/>
          <w:szCs w:val="24"/>
        </w:rPr>
        <w:t xml:space="preserve">KLASA: </w:t>
      </w:r>
      <w:r w:rsidR="001E655A" w:rsidRPr="00412A79">
        <w:rPr>
          <w:rFonts w:ascii="Arial" w:hAnsi="Arial" w:cs="Arial"/>
          <w:szCs w:val="24"/>
        </w:rPr>
        <w:t>112-03/17</w:t>
      </w:r>
      <w:r w:rsidRPr="00412A79">
        <w:rPr>
          <w:rFonts w:ascii="Arial" w:hAnsi="Arial" w:cs="Arial"/>
          <w:szCs w:val="24"/>
        </w:rPr>
        <w:t>-01/</w:t>
      </w:r>
      <w:r w:rsidR="001E655A" w:rsidRPr="00412A79">
        <w:rPr>
          <w:rFonts w:ascii="Arial" w:hAnsi="Arial" w:cs="Arial"/>
          <w:szCs w:val="24"/>
        </w:rPr>
        <w:t>1</w:t>
      </w:r>
    </w:p>
    <w:p w:rsidR="00E166C0" w:rsidRPr="00412A79" w:rsidRDefault="00E166C0" w:rsidP="00E166C0">
      <w:pPr>
        <w:spacing w:after="0"/>
        <w:rPr>
          <w:rFonts w:ascii="Arial" w:hAnsi="Arial" w:cs="Arial"/>
          <w:szCs w:val="24"/>
        </w:rPr>
      </w:pPr>
      <w:r w:rsidRPr="00412A79">
        <w:rPr>
          <w:rFonts w:ascii="Arial" w:hAnsi="Arial" w:cs="Arial"/>
          <w:szCs w:val="24"/>
        </w:rPr>
        <w:t>URBROJ: 2196/01-JT-4-</w:t>
      </w:r>
      <w:r w:rsidR="001E655A" w:rsidRPr="00412A79">
        <w:rPr>
          <w:rFonts w:ascii="Arial" w:hAnsi="Arial" w:cs="Arial"/>
          <w:szCs w:val="24"/>
        </w:rPr>
        <w:t>04-17</w:t>
      </w:r>
      <w:r w:rsidRPr="00412A79">
        <w:rPr>
          <w:rFonts w:ascii="Arial" w:hAnsi="Arial" w:cs="Arial"/>
          <w:szCs w:val="24"/>
        </w:rPr>
        <w:t>-1</w:t>
      </w:r>
      <w:r w:rsidR="001E655A" w:rsidRPr="00412A79">
        <w:rPr>
          <w:rFonts w:ascii="Arial" w:hAnsi="Arial" w:cs="Arial"/>
          <w:szCs w:val="24"/>
        </w:rPr>
        <w:t>2</w:t>
      </w:r>
    </w:p>
    <w:p w:rsidR="00E166C0" w:rsidRPr="00412A79" w:rsidRDefault="00E166C0" w:rsidP="00E166C0">
      <w:pPr>
        <w:spacing w:after="0"/>
        <w:rPr>
          <w:rFonts w:ascii="Arial" w:hAnsi="Arial" w:cs="Arial"/>
          <w:szCs w:val="24"/>
        </w:rPr>
      </w:pPr>
      <w:r w:rsidRPr="00412A79">
        <w:rPr>
          <w:rFonts w:ascii="Arial" w:hAnsi="Arial" w:cs="Arial"/>
          <w:szCs w:val="24"/>
        </w:rPr>
        <w:t xml:space="preserve">Vukovar, </w:t>
      </w:r>
      <w:r w:rsidR="001E655A" w:rsidRPr="00412A79">
        <w:rPr>
          <w:rFonts w:ascii="Arial" w:hAnsi="Arial" w:cs="Arial"/>
          <w:szCs w:val="24"/>
        </w:rPr>
        <w:t xml:space="preserve">19. </w:t>
      </w:r>
      <w:r w:rsidRPr="00412A79">
        <w:rPr>
          <w:rFonts w:ascii="Arial" w:hAnsi="Arial" w:cs="Arial"/>
          <w:szCs w:val="24"/>
        </w:rPr>
        <w:t>lipnja  201</w:t>
      </w:r>
      <w:r w:rsidR="001E655A" w:rsidRPr="00412A79">
        <w:rPr>
          <w:rFonts w:ascii="Arial" w:hAnsi="Arial" w:cs="Arial"/>
          <w:szCs w:val="24"/>
        </w:rPr>
        <w:t>7</w:t>
      </w:r>
      <w:r w:rsidRPr="00412A79">
        <w:rPr>
          <w:rFonts w:ascii="Arial" w:hAnsi="Arial" w:cs="Arial"/>
          <w:szCs w:val="24"/>
        </w:rPr>
        <w:t>.</w:t>
      </w:r>
    </w:p>
    <w:p w:rsidR="00412A79" w:rsidRPr="00E166C0" w:rsidRDefault="00412A79" w:rsidP="00E166C0">
      <w:pPr>
        <w:spacing w:after="0"/>
        <w:rPr>
          <w:rFonts w:ascii="Arial" w:hAnsi="Arial" w:cs="Arial"/>
          <w:sz w:val="22"/>
        </w:rPr>
      </w:pPr>
    </w:p>
    <w:p w:rsidR="001E655A" w:rsidRDefault="00E166C0" w:rsidP="00E166C0">
      <w:pPr>
        <w:spacing w:after="0"/>
        <w:jc w:val="both"/>
        <w:rPr>
          <w:rFonts w:ascii="Arial" w:hAnsi="Arial" w:cs="Arial"/>
          <w:sz w:val="22"/>
        </w:rPr>
      </w:pPr>
      <w:r w:rsidRPr="00E166C0">
        <w:rPr>
          <w:rFonts w:ascii="Arial" w:hAnsi="Arial" w:cs="Arial"/>
          <w:sz w:val="22"/>
        </w:rPr>
        <w:t xml:space="preserve">          </w:t>
      </w:r>
    </w:p>
    <w:p w:rsidR="00E166C0" w:rsidRPr="001E655A" w:rsidRDefault="00E166C0" w:rsidP="00E166C0">
      <w:pPr>
        <w:spacing w:after="0"/>
        <w:jc w:val="both"/>
        <w:rPr>
          <w:rFonts w:ascii="Arial" w:hAnsi="Arial" w:cs="Arial"/>
          <w:sz w:val="22"/>
        </w:rPr>
      </w:pPr>
      <w:r w:rsidRPr="00E166C0">
        <w:rPr>
          <w:rFonts w:ascii="Arial" w:hAnsi="Arial" w:cs="Arial"/>
          <w:szCs w:val="24"/>
        </w:rPr>
        <w:t>Na temelju članka 26. st</w:t>
      </w:r>
      <w:r w:rsidR="001E655A">
        <w:rPr>
          <w:rFonts w:ascii="Arial" w:hAnsi="Arial" w:cs="Arial"/>
          <w:szCs w:val="24"/>
        </w:rPr>
        <w:t>avka</w:t>
      </w:r>
      <w:r w:rsidRPr="00E166C0">
        <w:rPr>
          <w:rFonts w:ascii="Arial" w:hAnsi="Arial" w:cs="Arial"/>
          <w:szCs w:val="24"/>
        </w:rPr>
        <w:t xml:space="preserve"> 2. Zakona o predškolskom odgoju i obrazovanju (</w:t>
      </w:r>
      <w:r w:rsidR="00CC70CE">
        <w:rPr>
          <w:rFonts w:ascii="Arial" w:hAnsi="Arial" w:cs="Arial"/>
          <w:szCs w:val="24"/>
        </w:rPr>
        <w:t>Služ</w:t>
      </w:r>
      <w:r w:rsidR="001E655A">
        <w:rPr>
          <w:rFonts w:ascii="Arial" w:hAnsi="Arial" w:cs="Arial"/>
          <w:szCs w:val="24"/>
        </w:rPr>
        <w:t>b</w:t>
      </w:r>
      <w:r w:rsidR="00CC70CE">
        <w:rPr>
          <w:rFonts w:ascii="Arial" w:hAnsi="Arial" w:cs="Arial"/>
          <w:szCs w:val="24"/>
        </w:rPr>
        <w:t>e</w:t>
      </w:r>
      <w:r w:rsidR="001E655A">
        <w:rPr>
          <w:rFonts w:ascii="Arial" w:hAnsi="Arial" w:cs="Arial"/>
          <w:szCs w:val="24"/>
        </w:rPr>
        <w:t>no glasilo broj</w:t>
      </w:r>
      <w:r w:rsidRPr="00E166C0">
        <w:rPr>
          <w:rFonts w:ascii="Arial" w:hAnsi="Arial" w:cs="Arial"/>
          <w:szCs w:val="24"/>
        </w:rPr>
        <w:t xml:space="preserve"> 10/9</w:t>
      </w:r>
      <w:r w:rsidR="001E655A"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7, 107/0</w:t>
      </w:r>
      <w:r w:rsidR="001E655A"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7 i 94/13</w:t>
      </w:r>
      <w:r w:rsidR="001E655A"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) Upravno vijeće Dječje</w:t>
      </w:r>
      <w:r w:rsidR="001E655A">
        <w:rPr>
          <w:rFonts w:ascii="Arial" w:hAnsi="Arial" w:cs="Arial"/>
          <w:szCs w:val="24"/>
        </w:rPr>
        <w:t>g vrtića Vukovar I, na svojoj 35</w:t>
      </w:r>
      <w:r w:rsidRPr="00E166C0">
        <w:rPr>
          <w:rFonts w:ascii="Arial" w:hAnsi="Arial" w:cs="Arial"/>
          <w:szCs w:val="24"/>
        </w:rPr>
        <w:t xml:space="preserve">. sjednici održanoj </w:t>
      </w:r>
      <w:r w:rsidR="001E655A">
        <w:rPr>
          <w:rFonts w:ascii="Arial" w:hAnsi="Arial" w:cs="Arial"/>
          <w:szCs w:val="24"/>
        </w:rPr>
        <w:t>19</w:t>
      </w:r>
      <w:r w:rsidRPr="00E166C0">
        <w:rPr>
          <w:rFonts w:ascii="Arial" w:hAnsi="Arial" w:cs="Arial"/>
          <w:szCs w:val="24"/>
        </w:rPr>
        <w:t>. lipnja  201</w:t>
      </w:r>
      <w:r w:rsidR="001E655A">
        <w:rPr>
          <w:rFonts w:ascii="Arial" w:hAnsi="Arial" w:cs="Arial"/>
          <w:szCs w:val="24"/>
        </w:rPr>
        <w:t>7</w:t>
      </w:r>
      <w:r w:rsidRPr="00E166C0">
        <w:rPr>
          <w:rFonts w:ascii="Arial" w:hAnsi="Arial" w:cs="Arial"/>
          <w:szCs w:val="24"/>
        </w:rPr>
        <w:t>., raspisuje</w:t>
      </w:r>
    </w:p>
    <w:p w:rsidR="00E166C0" w:rsidRDefault="00E166C0" w:rsidP="00E166C0">
      <w:pPr>
        <w:spacing w:after="0"/>
        <w:jc w:val="center"/>
        <w:rPr>
          <w:rFonts w:ascii="Arial" w:hAnsi="Arial" w:cs="Arial"/>
          <w:b/>
          <w:szCs w:val="24"/>
        </w:rPr>
      </w:pPr>
    </w:p>
    <w:p w:rsidR="00412A79" w:rsidRPr="00E166C0" w:rsidRDefault="00412A79" w:rsidP="00E166C0">
      <w:pPr>
        <w:spacing w:after="0"/>
        <w:jc w:val="center"/>
        <w:rPr>
          <w:rFonts w:ascii="Arial" w:hAnsi="Arial" w:cs="Arial"/>
          <w:b/>
          <w:szCs w:val="24"/>
        </w:rPr>
      </w:pPr>
    </w:p>
    <w:p w:rsidR="001E655A" w:rsidRPr="00E166C0" w:rsidRDefault="00E166C0" w:rsidP="00E166C0">
      <w:pPr>
        <w:spacing w:after="0"/>
        <w:jc w:val="center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b/>
          <w:szCs w:val="24"/>
        </w:rPr>
        <w:t>NATJEČAJ</w:t>
      </w:r>
    </w:p>
    <w:p w:rsidR="00E166C0" w:rsidRPr="00E166C0" w:rsidRDefault="00E166C0" w:rsidP="00E166C0">
      <w:pPr>
        <w:spacing w:after="0"/>
        <w:jc w:val="center"/>
        <w:rPr>
          <w:rFonts w:ascii="Arial" w:hAnsi="Arial" w:cs="Arial"/>
          <w:b/>
          <w:szCs w:val="24"/>
        </w:rPr>
      </w:pPr>
    </w:p>
    <w:p w:rsidR="00E166C0" w:rsidRDefault="00E166C0" w:rsidP="00E166C0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szCs w:val="24"/>
        </w:rPr>
        <w:t>Za obavljanje poslova</w:t>
      </w:r>
      <w:r w:rsidR="00412A79">
        <w:rPr>
          <w:rFonts w:ascii="Arial" w:hAnsi="Arial" w:cs="Arial"/>
          <w:szCs w:val="24"/>
        </w:rPr>
        <w:t>:</w:t>
      </w:r>
      <w:r w:rsidRPr="00E166C0">
        <w:rPr>
          <w:rFonts w:ascii="Arial" w:hAnsi="Arial" w:cs="Arial"/>
          <w:b/>
          <w:szCs w:val="24"/>
        </w:rPr>
        <w:t xml:space="preserve"> </w:t>
      </w:r>
    </w:p>
    <w:p w:rsidR="00412A79" w:rsidRPr="00E166C0" w:rsidRDefault="00412A79" w:rsidP="00E166C0">
      <w:pPr>
        <w:spacing w:after="0"/>
        <w:jc w:val="both"/>
        <w:rPr>
          <w:rFonts w:ascii="Arial" w:hAnsi="Arial" w:cs="Arial"/>
          <w:b/>
          <w:szCs w:val="24"/>
        </w:rPr>
      </w:pP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b/>
          <w:szCs w:val="24"/>
        </w:rPr>
        <w:t>ODGOJITELJ/ICA</w:t>
      </w:r>
    </w:p>
    <w:p w:rsidR="00E166C0" w:rsidRPr="00E166C0" w:rsidRDefault="00E166C0" w:rsidP="00E166C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dva (2) izvršitelja za rad na neodređeno puno radno vrijeme </w:t>
      </w:r>
    </w:p>
    <w:p w:rsidR="00E166C0" w:rsidRPr="00E166C0" w:rsidRDefault="00E166C0" w:rsidP="00E166C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tri (3) izvršitelja za rad na određeno puno </w:t>
      </w:r>
      <w:r w:rsidR="001E655A">
        <w:rPr>
          <w:rFonts w:ascii="Arial" w:hAnsi="Arial" w:cs="Arial"/>
          <w:szCs w:val="24"/>
        </w:rPr>
        <w:t>radno vrijeme do 31. srpnja 2018</w:t>
      </w:r>
      <w:r w:rsidRPr="00E166C0">
        <w:rPr>
          <w:rFonts w:ascii="Arial" w:hAnsi="Arial" w:cs="Arial"/>
          <w:szCs w:val="24"/>
        </w:rPr>
        <w:t>.</w:t>
      </w:r>
    </w:p>
    <w:p w:rsidR="00E166C0" w:rsidRDefault="00E166C0" w:rsidP="001E655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jedan (1) izvršitelj za rad u </w:t>
      </w:r>
      <w:proofErr w:type="spellStart"/>
      <w:r w:rsidRPr="00E166C0">
        <w:rPr>
          <w:rFonts w:ascii="Arial" w:hAnsi="Arial" w:cs="Arial"/>
          <w:szCs w:val="24"/>
        </w:rPr>
        <w:t>predškoli</w:t>
      </w:r>
      <w:proofErr w:type="spellEnd"/>
      <w:r w:rsidRPr="00E166C0">
        <w:rPr>
          <w:rFonts w:ascii="Arial" w:hAnsi="Arial" w:cs="Arial"/>
          <w:szCs w:val="24"/>
        </w:rPr>
        <w:t xml:space="preserve">, puno </w:t>
      </w:r>
      <w:r w:rsidR="001E655A">
        <w:rPr>
          <w:rFonts w:ascii="Arial" w:hAnsi="Arial" w:cs="Arial"/>
          <w:szCs w:val="24"/>
        </w:rPr>
        <w:t>radno vrijeme do 30. lipnja 2018</w:t>
      </w:r>
      <w:r w:rsidRPr="001E655A">
        <w:rPr>
          <w:rFonts w:ascii="Arial" w:hAnsi="Arial" w:cs="Arial"/>
          <w:szCs w:val="24"/>
        </w:rPr>
        <w:t>.</w:t>
      </w:r>
    </w:p>
    <w:p w:rsidR="00E125AB" w:rsidRDefault="00E125AB" w:rsidP="00E125AB">
      <w:pPr>
        <w:pStyle w:val="Bezproreda"/>
        <w:rPr>
          <w:rFonts w:ascii="Arial" w:hAnsi="Arial" w:cs="Arial"/>
        </w:rPr>
      </w:pPr>
    </w:p>
    <w:p w:rsidR="00E125AB" w:rsidRDefault="00E125AB" w:rsidP="00E125A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Početak radnog odnosa: 1. rujna 2017. godine </w:t>
      </w:r>
    </w:p>
    <w:p w:rsidR="00E125AB" w:rsidRPr="00E125AB" w:rsidRDefault="00E125AB" w:rsidP="00E125AB">
      <w:pPr>
        <w:pStyle w:val="Bezproreda"/>
        <w:rPr>
          <w:rFonts w:ascii="Arial" w:hAnsi="Arial" w:cs="Arial"/>
        </w:rPr>
      </w:pPr>
    </w:p>
    <w:p w:rsidR="00CC70CE" w:rsidRPr="00E166C0" w:rsidRDefault="00CC70CE" w:rsidP="00CC70CE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UVJETI ZA RADNO MJESTO</w:t>
      </w:r>
      <w:r>
        <w:rPr>
          <w:rFonts w:ascii="Arial" w:hAnsi="Arial" w:cs="Arial"/>
          <w:szCs w:val="24"/>
        </w:rPr>
        <w:t>:</w:t>
      </w:r>
    </w:p>
    <w:p w:rsidR="00CC70CE" w:rsidRPr="00E166C0" w:rsidRDefault="00CC70CE" w:rsidP="00CC70CE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odgojitelja, odnosno prema Zakonu o pred</w:t>
      </w:r>
      <w:r>
        <w:rPr>
          <w:rFonts w:ascii="Arial" w:hAnsi="Arial" w:cs="Arial"/>
          <w:szCs w:val="24"/>
        </w:rPr>
        <w:t>školskom odgoju i obrazovanju (Službeno glasilo broj</w:t>
      </w:r>
      <w:r w:rsidRPr="00E166C0">
        <w:rPr>
          <w:rFonts w:ascii="Arial" w:hAnsi="Arial" w:cs="Arial"/>
          <w:szCs w:val="24"/>
        </w:rPr>
        <w:t xml:space="preserve"> 10/9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7,107/07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 xml:space="preserve"> i 94/13</w:t>
      </w:r>
      <w:r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).</w:t>
      </w:r>
    </w:p>
    <w:p w:rsidR="00CC70CE" w:rsidRPr="00E166C0" w:rsidRDefault="00CC70CE" w:rsidP="00CC70CE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b/>
          <w:szCs w:val="24"/>
        </w:rPr>
        <w:t>Kandidati uz prijavu na natječaj prilažu, u preslici:</w:t>
      </w:r>
    </w:p>
    <w:p w:rsidR="00CC70CE" w:rsidRPr="00E166C0" w:rsidRDefault="00CC70CE" w:rsidP="00CC70C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životopis</w:t>
      </w:r>
      <w:r>
        <w:rPr>
          <w:rFonts w:ascii="Arial" w:hAnsi="Arial" w:cs="Arial"/>
          <w:szCs w:val="24"/>
        </w:rPr>
        <w:t>,</w:t>
      </w:r>
    </w:p>
    <w:p w:rsidR="00CC70CE" w:rsidRPr="00E166C0" w:rsidRDefault="00CC70CE" w:rsidP="00CC70C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dokaz o stečenoj stručnoj spremi,</w:t>
      </w:r>
    </w:p>
    <w:p w:rsidR="00CC70CE" w:rsidRPr="00E166C0" w:rsidRDefault="00CC70CE" w:rsidP="00CC70C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uvjerenje o položenom stručnom ispitu</w:t>
      </w:r>
      <w:r>
        <w:rPr>
          <w:rFonts w:ascii="Arial" w:hAnsi="Arial" w:cs="Arial"/>
          <w:szCs w:val="24"/>
        </w:rPr>
        <w:t>,</w:t>
      </w:r>
      <w:r w:rsidRPr="00E166C0">
        <w:rPr>
          <w:rFonts w:ascii="Arial" w:hAnsi="Arial" w:cs="Arial"/>
          <w:szCs w:val="24"/>
        </w:rPr>
        <w:t xml:space="preserve"> </w:t>
      </w:r>
    </w:p>
    <w:p w:rsidR="00CC70CE" w:rsidRPr="00CC70CE" w:rsidRDefault="00CC70CE" w:rsidP="00CC70C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uvjerenje nadležnog suda da se protiv podnositelja prijave ne vodi kazneni postupak (ne starije od 6 mjeseci),</w:t>
      </w:r>
    </w:p>
    <w:p w:rsidR="00CC70CE" w:rsidRDefault="00CC70CE" w:rsidP="00CC70C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dokaz o radnom stažu (potvrda od hrvatskog Zavoda za mirovinsko osiguranje)</w:t>
      </w:r>
      <w:r>
        <w:rPr>
          <w:rFonts w:ascii="Arial" w:hAnsi="Arial" w:cs="Arial"/>
          <w:szCs w:val="24"/>
        </w:rPr>
        <w:t>,</w:t>
      </w:r>
    </w:p>
    <w:p w:rsidR="00CC70CE" w:rsidRPr="00FF60B4" w:rsidRDefault="00CC70CE" w:rsidP="001E655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dokaz o hrvatskom državljanstvu (domovnica ili preslika osobne iskaznice)</w:t>
      </w:r>
      <w:r>
        <w:rPr>
          <w:rFonts w:ascii="Arial" w:hAnsi="Arial" w:cs="Arial"/>
          <w:szCs w:val="24"/>
        </w:rPr>
        <w:t>.</w:t>
      </w:r>
    </w:p>
    <w:p w:rsidR="00CC70CE" w:rsidRPr="00CC70CE" w:rsidRDefault="00CC70CE" w:rsidP="00CC70CE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E166C0" w:rsidRPr="00CC70CE" w:rsidRDefault="00E166C0" w:rsidP="00CC70CE">
      <w:pPr>
        <w:rPr>
          <w:rFonts w:ascii="Arial" w:hAnsi="Arial" w:cs="Arial"/>
        </w:rPr>
      </w:pPr>
      <w:r w:rsidRPr="00CC70CE">
        <w:rPr>
          <w:rFonts w:ascii="Arial" w:hAnsi="Arial" w:cs="Arial"/>
        </w:rPr>
        <w:t xml:space="preserve">Kandidat koji ima pravo na prednost pri zapošljavanju prema posebnom zakonu dužan je u prijavi na natječaj pozvati se na to pravo i priložiti odgovarajuće isprave </w:t>
      </w:r>
      <w:r w:rsidRPr="00CC70CE">
        <w:rPr>
          <w:rFonts w:ascii="Arial" w:hAnsi="Arial" w:cs="Arial"/>
        </w:rPr>
        <w:lastRenderedPageBreak/>
        <w:t>kao dokaz o statusu, a ima prednost u odnosu na ostale kandidate samo pod jednakim uvjetima.</w:t>
      </w:r>
    </w:p>
    <w:p w:rsidR="00412A79" w:rsidRDefault="00412A79" w:rsidP="00E166C0">
      <w:pPr>
        <w:spacing w:after="0"/>
        <w:jc w:val="both"/>
        <w:rPr>
          <w:rFonts w:ascii="Arial" w:hAnsi="Arial" w:cs="Arial"/>
          <w:szCs w:val="24"/>
        </w:rPr>
      </w:pP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Na Natječaj se pod ravnopravnim uvjetima mogu prijaviti osobe oba spola.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Radni odnos u Dječjem vrtiću ne može zasnovati osoba koja ima zapreke iz članka 25. Zakona o predškolskom odgoju i obrazovanju (</w:t>
      </w:r>
      <w:r w:rsidR="00CC70CE">
        <w:rPr>
          <w:rFonts w:ascii="Arial" w:hAnsi="Arial" w:cs="Arial"/>
          <w:szCs w:val="24"/>
        </w:rPr>
        <w:t>Službeni vjesnik broj</w:t>
      </w:r>
      <w:r w:rsidRPr="00E166C0">
        <w:rPr>
          <w:rFonts w:ascii="Arial" w:hAnsi="Arial" w:cs="Arial"/>
          <w:szCs w:val="24"/>
        </w:rPr>
        <w:t xml:space="preserve"> 10/97</w:t>
      </w:r>
      <w:r w:rsidR="00CC70CE"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,107/07</w:t>
      </w:r>
      <w:r w:rsidR="00CC70CE"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 xml:space="preserve"> i 94/13</w:t>
      </w:r>
      <w:r w:rsidR="00CC70CE">
        <w:rPr>
          <w:rFonts w:ascii="Arial" w:hAnsi="Arial" w:cs="Arial"/>
          <w:szCs w:val="24"/>
        </w:rPr>
        <w:t>.</w:t>
      </w:r>
      <w:r w:rsidRPr="00E166C0">
        <w:rPr>
          <w:rFonts w:ascii="Arial" w:hAnsi="Arial" w:cs="Arial"/>
          <w:szCs w:val="24"/>
        </w:rPr>
        <w:t>)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szCs w:val="24"/>
        </w:rPr>
        <w:t xml:space="preserve">Rok za podnošenje prijava je 8 dana od dana objavljivanja natječaja. Prijave za natječaj s obveznom dokumentacijom dostavljaju se u zatvorenim omotnicama na adresu </w:t>
      </w:r>
      <w:r w:rsidRPr="00E166C0">
        <w:rPr>
          <w:rFonts w:ascii="Arial" w:hAnsi="Arial" w:cs="Arial"/>
          <w:b/>
          <w:szCs w:val="24"/>
        </w:rPr>
        <w:t>Dječji vrtić Vukovar I, E. Kvaternika 27, 32000 Vukovar, s naznakom: „</w:t>
      </w:r>
      <w:r w:rsidR="00CC70CE">
        <w:rPr>
          <w:rFonts w:ascii="Arial" w:hAnsi="Arial" w:cs="Arial"/>
          <w:b/>
          <w:szCs w:val="24"/>
        </w:rPr>
        <w:t>Z</w:t>
      </w:r>
      <w:r w:rsidRPr="00E166C0">
        <w:rPr>
          <w:rFonts w:ascii="Arial" w:hAnsi="Arial" w:cs="Arial"/>
          <w:b/>
          <w:szCs w:val="24"/>
        </w:rPr>
        <w:t>a natječaj za odgojitelja/</w:t>
      </w:r>
      <w:proofErr w:type="spellStart"/>
      <w:r w:rsidRPr="00E166C0">
        <w:rPr>
          <w:rFonts w:ascii="Arial" w:hAnsi="Arial" w:cs="Arial"/>
          <w:b/>
          <w:szCs w:val="24"/>
        </w:rPr>
        <w:t>cu</w:t>
      </w:r>
      <w:proofErr w:type="spellEnd"/>
      <w:r w:rsidRPr="00E166C0">
        <w:rPr>
          <w:rFonts w:ascii="Arial" w:hAnsi="Arial" w:cs="Arial"/>
          <w:b/>
          <w:szCs w:val="24"/>
        </w:rPr>
        <w:t>- ne otvaraj“</w:t>
      </w:r>
      <w:r w:rsidR="00FF60B4">
        <w:rPr>
          <w:rFonts w:ascii="Arial" w:hAnsi="Arial" w:cs="Arial"/>
          <w:b/>
          <w:szCs w:val="24"/>
        </w:rPr>
        <w:t>.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b/>
          <w:szCs w:val="24"/>
        </w:rPr>
      </w:pPr>
      <w:r w:rsidRPr="00E166C0">
        <w:rPr>
          <w:rFonts w:ascii="Arial" w:hAnsi="Arial" w:cs="Arial"/>
          <w:szCs w:val="24"/>
        </w:rPr>
        <w:t>Nepotpune i nepravodobne zamolbe neće se razmatrati, a protiv navedene obavijesti nema se pravo prigovora.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Za kandidate prijavljene na natječaj koji ispunjavaju formalne uvjete bit će provedena provjera znanja i sposobnosti putem pisanog testa. Na prethodnu provjeru znanja i sposobnosti moći će pristupiti samo kandidati koji ispunjavaju formalne uvjete natječaja. Ako kandidat ne pristupi prethodnoj provjeri znanja i sposobnosti, smatrat će se da je povukao prijavu na natječaj. 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O vremenu i načinu testiranja, te pravnim izvorima za pripremanje kandidata za provjeru znanja, kandidati će biti obaviješteni na mrežnim stranicama Dječjeg vrtića Vukovar I </w:t>
      </w:r>
      <w:hyperlink r:id="rId5" w:history="1">
        <w:r w:rsidRPr="00E166C0">
          <w:rPr>
            <w:rStyle w:val="Hiperveza"/>
            <w:rFonts w:ascii="Arial" w:hAnsi="Arial" w:cs="Arial"/>
            <w:szCs w:val="24"/>
          </w:rPr>
          <w:t>www.djecjivrticvukovar1.hr</w:t>
        </w:r>
      </w:hyperlink>
      <w:r w:rsidRPr="00E166C0">
        <w:rPr>
          <w:rFonts w:ascii="Arial" w:hAnsi="Arial" w:cs="Arial"/>
          <w:szCs w:val="24"/>
        </w:rPr>
        <w:t xml:space="preserve">, najmanje </w:t>
      </w:r>
      <w:r w:rsidR="00412A79">
        <w:rPr>
          <w:rFonts w:ascii="Arial" w:hAnsi="Arial" w:cs="Arial"/>
          <w:szCs w:val="24"/>
        </w:rPr>
        <w:t>pet</w:t>
      </w:r>
      <w:r w:rsidRPr="00E166C0">
        <w:rPr>
          <w:rFonts w:ascii="Arial" w:hAnsi="Arial" w:cs="Arial"/>
          <w:szCs w:val="24"/>
        </w:rPr>
        <w:t xml:space="preserve"> dana unaprijed prije održavanja provjere znanja i sposobnosti. 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Na navedenoj web-stranici, te na oglasnoj ploči Vrtića bit će objavljeno vrijeme prethodne provjere znanja i sposobnosti najmanje tri dana prije održavanja provjere. 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O rezultatima natječaja kandidati će biti obav</w:t>
      </w:r>
      <w:r w:rsidR="00412A79">
        <w:rPr>
          <w:rFonts w:ascii="Arial" w:hAnsi="Arial" w:cs="Arial"/>
          <w:szCs w:val="24"/>
        </w:rPr>
        <w:t>i</w:t>
      </w:r>
      <w:r w:rsidRPr="00E166C0">
        <w:rPr>
          <w:rFonts w:ascii="Arial" w:hAnsi="Arial" w:cs="Arial"/>
          <w:szCs w:val="24"/>
        </w:rPr>
        <w:t xml:space="preserve">ješteni u zakonskom roku. 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Odluka Upravnog vijeća o odabiru kandidata bit će objavljena na mrežnim stranicama Dječjeg vrtića Vukovar I </w:t>
      </w:r>
      <w:hyperlink r:id="rId6" w:history="1">
        <w:r w:rsidRPr="00E166C0">
          <w:rPr>
            <w:rStyle w:val="Hiperveza"/>
            <w:rFonts w:ascii="Arial" w:hAnsi="Arial" w:cs="Arial"/>
            <w:szCs w:val="24"/>
          </w:rPr>
          <w:t>www.djecjivrticvukovar1.hr</w:t>
        </w:r>
      </w:hyperlink>
      <w:r w:rsidR="00412A79">
        <w:rPr>
          <w:rFonts w:ascii="Arial" w:hAnsi="Arial" w:cs="Arial"/>
          <w:szCs w:val="24"/>
        </w:rPr>
        <w:t xml:space="preserve">, u roku 8 </w:t>
      </w:r>
      <w:r w:rsidRPr="00E166C0">
        <w:rPr>
          <w:rFonts w:ascii="Arial" w:hAnsi="Arial" w:cs="Arial"/>
          <w:szCs w:val="24"/>
        </w:rPr>
        <w:t xml:space="preserve">dana od dana donošenja odluke. </w:t>
      </w:r>
    </w:p>
    <w:p w:rsidR="00E166C0" w:rsidRPr="00E166C0" w:rsidRDefault="00E166C0" w:rsidP="00E166C0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Dostaviti:</w:t>
      </w:r>
    </w:p>
    <w:p w:rsidR="00E166C0" w:rsidRPr="00E166C0" w:rsidRDefault="00E166C0" w:rsidP="00E166C0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Hrvatski zavod za zapošljavanje</w:t>
      </w:r>
    </w:p>
    <w:p w:rsidR="00E166C0" w:rsidRPr="00E166C0" w:rsidRDefault="00E166C0" w:rsidP="00E166C0">
      <w:pPr>
        <w:pStyle w:val="Odlomakpopisa"/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Područna služba u Vukovaru</w:t>
      </w:r>
    </w:p>
    <w:p w:rsidR="00E166C0" w:rsidRPr="00E166C0" w:rsidRDefault="00E166C0" w:rsidP="00E166C0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Oglasna ploča DV Vukovar I </w:t>
      </w:r>
    </w:p>
    <w:p w:rsidR="00E166C0" w:rsidRPr="00E166C0" w:rsidRDefault="00E166C0" w:rsidP="00E166C0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>Mrežne stranice Dječjeg vrtića</w:t>
      </w:r>
    </w:p>
    <w:p w:rsidR="00412A79" w:rsidRDefault="00E166C0" w:rsidP="00E166C0">
      <w:pPr>
        <w:pStyle w:val="Odlomakpopisa"/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Vukovar I                                                            </w:t>
      </w:r>
    </w:p>
    <w:p w:rsidR="00412A79" w:rsidRDefault="00412A79" w:rsidP="00E166C0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412A79" w:rsidRDefault="00412A79" w:rsidP="00E166C0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E166C0" w:rsidRPr="00E166C0" w:rsidRDefault="00412A79" w:rsidP="00E166C0">
      <w:pPr>
        <w:pStyle w:val="Odlomakpopisa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166C0" w:rsidRPr="00E166C0">
        <w:rPr>
          <w:rFonts w:ascii="Arial" w:hAnsi="Arial" w:cs="Arial"/>
          <w:szCs w:val="24"/>
        </w:rPr>
        <w:t xml:space="preserve"> Predsjednica Upravnog vijeća</w:t>
      </w:r>
    </w:p>
    <w:p w:rsidR="00E166C0" w:rsidRPr="00E166C0" w:rsidRDefault="00E166C0" w:rsidP="00E166C0">
      <w:pPr>
        <w:spacing w:after="0"/>
        <w:jc w:val="both"/>
        <w:rPr>
          <w:rFonts w:ascii="Arial" w:hAnsi="Arial" w:cs="Arial"/>
          <w:szCs w:val="24"/>
        </w:rPr>
      </w:pPr>
      <w:r w:rsidRPr="00E166C0">
        <w:rPr>
          <w:rFonts w:ascii="Arial" w:hAnsi="Arial" w:cs="Arial"/>
          <w:szCs w:val="24"/>
        </w:rPr>
        <w:t xml:space="preserve">                                                                     </w:t>
      </w:r>
      <w:r w:rsidR="00412A79">
        <w:rPr>
          <w:rFonts w:ascii="Arial" w:hAnsi="Arial" w:cs="Arial"/>
          <w:szCs w:val="24"/>
        </w:rPr>
        <w:t xml:space="preserve">                     </w:t>
      </w:r>
      <w:r w:rsidRPr="00E166C0">
        <w:rPr>
          <w:rFonts w:ascii="Arial" w:hAnsi="Arial" w:cs="Arial"/>
          <w:szCs w:val="24"/>
        </w:rPr>
        <w:t>Darija Benaković</w:t>
      </w:r>
    </w:p>
    <w:p w:rsidR="00E166C0" w:rsidRPr="00E166C0" w:rsidRDefault="00E166C0" w:rsidP="00E166C0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E166C0" w:rsidRPr="009B28A1" w:rsidRDefault="00E166C0" w:rsidP="00E166C0">
      <w:pPr>
        <w:pStyle w:val="Odlomakpopisa"/>
        <w:spacing w:after="0"/>
        <w:jc w:val="both"/>
        <w:rPr>
          <w:szCs w:val="24"/>
        </w:rPr>
      </w:pPr>
    </w:p>
    <w:p w:rsidR="00E166C0" w:rsidRPr="009B28A1" w:rsidRDefault="00E166C0" w:rsidP="00E166C0">
      <w:pPr>
        <w:pStyle w:val="Odlomakpopisa"/>
        <w:spacing w:after="0"/>
        <w:jc w:val="both"/>
        <w:rPr>
          <w:szCs w:val="24"/>
        </w:rPr>
      </w:pPr>
    </w:p>
    <w:p w:rsidR="00E166C0" w:rsidRPr="009B28A1" w:rsidRDefault="00E166C0" w:rsidP="00E166C0">
      <w:pPr>
        <w:pStyle w:val="Odlomakpopisa"/>
        <w:spacing w:after="0"/>
        <w:jc w:val="both"/>
        <w:rPr>
          <w:szCs w:val="24"/>
        </w:rPr>
      </w:pPr>
    </w:p>
    <w:p w:rsidR="00414CDB" w:rsidRDefault="00E125AB"/>
    <w:sectPr w:rsidR="00414CDB" w:rsidSect="006C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32E"/>
    <w:multiLevelType w:val="hybridMultilevel"/>
    <w:tmpl w:val="62DAB878"/>
    <w:lvl w:ilvl="0" w:tplc="2174B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317"/>
    <w:multiLevelType w:val="hybridMultilevel"/>
    <w:tmpl w:val="728257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C2F"/>
    <w:multiLevelType w:val="hybridMultilevel"/>
    <w:tmpl w:val="DEAAA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E166C0"/>
    <w:rsid w:val="001E655A"/>
    <w:rsid w:val="002564F8"/>
    <w:rsid w:val="00412A79"/>
    <w:rsid w:val="004D3219"/>
    <w:rsid w:val="00A370FD"/>
    <w:rsid w:val="00C30C20"/>
    <w:rsid w:val="00C46811"/>
    <w:rsid w:val="00CC70CE"/>
    <w:rsid w:val="00E125AB"/>
    <w:rsid w:val="00E166C0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C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6C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166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125A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vukovar1.hr" TargetMode="External"/><Relationship Id="rId5" Type="http://schemas.openxmlformats.org/officeDocument/2006/relationships/hyperlink" Target="http://www.djecjivrticvukovar1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3</cp:revision>
  <dcterms:created xsi:type="dcterms:W3CDTF">2017-06-14T10:35:00Z</dcterms:created>
  <dcterms:modified xsi:type="dcterms:W3CDTF">2017-06-19T05:11:00Z</dcterms:modified>
</cp:coreProperties>
</file>