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6D" w:rsidRPr="00E166C0" w:rsidRDefault="003D216D" w:rsidP="003D216D">
      <w:pPr>
        <w:spacing w:after="0"/>
        <w:rPr>
          <w:rFonts w:ascii="Arial" w:hAnsi="Arial" w:cs="Arial"/>
          <w:b/>
        </w:rPr>
      </w:pPr>
      <w:r w:rsidRPr="00E166C0">
        <w:rPr>
          <w:rFonts w:ascii="Arial" w:hAnsi="Arial" w:cs="Arial"/>
          <w:b/>
        </w:rPr>
        <w:t>DJEČJI VRTIĆ VUKOVAR I</w:t>
      </w:r>
    </w:p>
    <w:p w:rsidR="003D216D" w:rsidRPr="00E166C0" w:rsidRDefault="003D216D" w:rsidP="003D216D">
      <w:pPr>
        <w:spacing w:after="0"/>
        <w:rPr>
          <w:rFonts w:ascii="Arial" w:hAnsi="Arial" w:cs="Arial"/>
          <w:b/>
        </w:rPr>
      </w:pPr>
      <w:r w:rsidRPr="00E166C0">
        <w:rPr>
          <w:rFonts w:ascii="Arial" w:hAnsi="Arial" w:cs="Arial"/>
          <w:b/>
        </w:rPr>
        <w:t>Eugena Kvaternika 27</w:t>
      </w:r>
    </w:p>
    <w:p w:rsidR="003D216D" w:rsidRPr="00E166C0" w:rsidRDefault="003D216D" w:rsidP="003D216D">
      <w:pPr>
        <w:spacing w:after="0"/>
        <w:rPr>
          <w:rFonts w:ascii="Arial" w:hAnsi="Arial" w:cs="Arial"/>
          <w:b/>
        </w:rPr>
      </w:pPr>
      <w:r w:rsidRPr="00E166C0">
        <w:rPr>
          <w:rFonts w:ascii="Arial" w:hAnsi="Arial" w:cs="Arial"/>
          <w:b/>
        </w:rPr>
        <w:t>VUKOVAR</w:t>
      </w:r>
    </w:p>
    <w:p w:rsidR="003D216D" w:rsidRPr="00E166C0" w:rsidRDefault="003D216D" w:rsidP="003D216D">
      <w:pPr>
        <w:spacing w:after="0"/>
        <w:rPr>
          <w:rFonts w:ascii="Arial" w:hAnsi="Arial" w:cs="Arial"/>
          <w:b/>
        </w:rPr>
      </w:pPr>
    </w:p>
    <w:p w:rsidR="003D216D" w:rsidRPr="00412A79" w:rsidRDefault="003D216D" w:rsidP="003D216D">
      <w:pPr>
        <w:spacing w:after="0"/>
        <w:rPr>
          <w:rFonts w:ascii="Arial" w:hAnsi="Arial" w:cs="Arial"/>
          <w:b/>
          <w:szCs w:val="24"/>
        </w:rPr>
      </w:pPr>
      <w:r w:rsidRPr="00412A79">
        <w:rPr>
          <w:rFonts w:ascii="Arial" w:hAnsi="Arial" w:cs="Arial"/>
          <w:b/>
          <w:szCs w:val="24"/>
        </w:rPr>
        <w:t>UPRAVNO VIJEĆE</w:t>
      </w:r>
    </w:p>
    <w:p w:rsidR="003D216D" w:rsidRPr="00412A79" w:rsidRDefault="003D216D" w:rsidP="003D216D">
      <w:pPr>
        <w:spacing w:after="0"/>
        <w:rPr>
          <w:rFonts w:ascii="Arial" w:hAnsi="Arial" w:cs="Arial"/>
          <w:szCs w:val="24"/>
        </w:rPr>
      </w:pPr>
      <w:r w:rsidRPr="00412A79">
        <w:rPr>
          <w:rFonts w:ascii="Arial" w:hAnsi="Arial" w:cs="Arial"/>
          <w:szCs w:val="24"/>
        </w:rPr>
        <w:t>KLASA: 112-03/17-01/1</w:t>
      </w:r>
    </w:p>
    <w:p w:rsidR="003D216D" w:rsidRPr="00412A79" w:rsidRDefault="003D216D" w:rsidP="003D216D">
      <w:pPr>
        <w:spacing w:after="0"/>
        <w:rPr>
          <w:rFonts w:ascii="Arial" w:hAnsi="Arial" w:cs="Arial"/>
          <w:szCs w:val="24"/>
        </w:rPr>
      </w:pPr>
      <w:r w:rsidRPr="00412A79">
        <w:rPr>
          <w:rFonts w:ascii="Arial" w:hAnsi="Arial" w:cs="Arial"/>
          <w:szCs w:val="24"/>
        </w:rPr>
        <w:t>URBROJ: 2196/01-JT-4-04-17-1</w:t>
      </w:r>
      <w:r>
        <w:rPr>
          <w:rFonts w:ascii="Arial" w:hAnsi="Arial" w:cs="Arial"/>
          <w:szCs w:val="24"/>
        </w:rPr>
        <w:t>3</w:t>
      </w:r>
    </w:p>
    <w:p w:rsidR="003D216D" w:rsidRPr="00412A79" w:rsidRDefault="003D216D" w:rsidP="003D216D">
      <w:pPr>
        <w:spacing w:after="0"/>
        <w:rPr>
          <w:rFonts w:ascii="Arial" w:hAnsi="Arial" w:cs="Arial"/>
          <w:szCs w:val="24"/>
        </w:rPr>
      </w:pPr>
      <w:r w:rsidRPr="00412A79">
        <w:rPr>
          <w:rFonts w:ascii="Arial" w:hAnsi="Arial" w:cs="Arial"/>
          <w:szCs w:val="24"/>
        </w:rPr>
        <w:t>Vukovar, 19. lipnja  2017.</w:t>
      </w:r>
    </w:p>
    <w:p w:rsidR="003D216D" w:rsidRPr="00E166C0" w:rsidRDefault="003D216D" w:rsidP="003D216D">
      <w:pPr>
        <w:spacing w:after="0"/>
        <w:rPr>
          <w:rFonts w:ascii="Arial" w:hAnsi="Arial" w:cs="Arial"/>
          <w:sz w:val="22"/>
        </w:rPr>
      </w:pPr>
    </w:p>
    <w:p w:rsidR="003D216D" w:rsidRDefault="003D216D" w:rsidP="003D216D">
      <w:pPr>
        <w:spacing w:after="0"/>
        <w:jc w:val="both"/>
        <w:rPr>
          <w:rFonts w:ascii="Arial" w:hAnsi="Arial" w:cs="Arial"/>
          <w:sz w:val="22"/>
        </w:rPr>
      </w:pPr>
      <w:r w:rsidRPr="00E166C0">
        <w:rPr>
          <w:rFonts w:ascii="Arial" w:hAnsi="Arial" w:cs="Arial"/>
          <w:sz w:val="22"/>
        </w:rPr>
        <w:t xml:space="preserve">          </w:t>
      </w:r>
    </w:p>
    <w:p w:rsidR="003D216D" w:rsidRPr="001E655A" w:rsidRDefault="003D216D" w:rsidP="003D216D">
      <w:pPr>
        <w:spacing w:after="0"/>
        <w:jc w:val="both"/>
        <w:rPr>
          <w:rFonts w:ascii="Arial" w:hAnsi="Arial" w:cs="Arial"/>
          <w:sz w:val="22"/>
        </w:rPr>
      </w:pPr>
      <w:r w:rsidRPr="00E166C0">
        <w:rPr>
          <w:rFonts w:ascii="Arial" w:hAnsi="Arial" w:cs="Arial"/>
          <w:szCs w:val="24"/>
        </w:rPr>
        <w:t>Na temelju članka 26. st</w:t>
      </w:r>
      <w:r>
        <w:rPr>
          <w:rFonts w:ascii="Arial" w:hAnsi="Arial" w:cs="Arial"/>
          <w:szCs w:val="24"/>
        </w:rPr>
        <w:t>avka</w:t>
      </w:r>
      <w:r w:rsidRPr="00E166C0">
        <w:rPr>
          <w:rFonts w:ascii="Arial" w:hAnsi="Arial" w:cs="Arial"/>
          <w:szCs w:val="24"/>
        </w:rPr>
        <w:t xml:space="preserve"> 2. Zakona o predškolskom odgoju i obrazovanju (</w:t>
      </w:r>
      <w:r>
        <w:rPr>
          <w:rFonts w:ascii="Arial" w:hAnsi="Arial" w:cs="Arial"/>
          <w:szCs w:val="24"/>
        </w:rPr>
        <w:t>Službeno glasilo broj</w:t>
      </w:r>
      <w:r w:rsidRPr="00E166C0">
        <w:rPr>
          <w:rFonts w:ascii="Arial" w:hAnsi="Arial" w:cs="Arial"/>
          <w:szCs w:val="24"/>
        </w:rPr>
        <w:t xml:space="preserve"> 10/9</w:t>
      </w:r>
      <w:r>
        <w:rPr>
          <w:rFonts w:ascii="Arial" w:hAnsi="Arial" w:cs="Arial"/>
          <w:szCs w:val="24"/>
        </w:rPr>
        <w:t>.</w:t>
      </w:r>
      <w:r w:rsidRPr="00E166C0">
        <w:rPr>
          <w:rFonts w:ascii="Arial" w:hAnsi="Arial" w:cs="Arial"/>
          <w:szCs w:val="24"/>
        </w:rPr>
        <w:t>7, 107/0</w:t>
      </w:r>
      <w:r>
        <w:rPr>
          <w:rFonts w:ascii="Arial" w:hAnsi="Arial" w:cs="Arial"/>
          <w:szCs w:val="24"/>
        </w:rPr>
        <w:t>.</w:t>
      </w:r>
      <w:r w:rsidRPr="00E166C0">
        <w:rPr>
          <w:rFonts w:ascii="Arial" w:hAnsi="Arial" w:cs="Arial"/>
          <w:szCs w:val="24"/>
        </w:rPr>
        <w:t>7 i 94/13</w:t>
      </w:r>
      <w:r>
        <w:rPr>
          <w:rFonts w:ascii="Arial" w:hAnsi="Arial" w:cs="Arial"/>
          <w:szCs w:val="24"/>
        </w:rPr>
        <w:t>.</w:t>
      </w:r>
      <w:r w:rsidRPr="00E166C0">
        <w:rPr>
          <w:rFonts w:ascii="Arial" w:hAnsi="Arial" w:cs="Arial"/>
          <w:szCs w:val="24"/>
        </w:rPr>
        <w:t>) Upravno vijeće Dječje</w:t>
      </w:r>
      <w:r>
        <w:rPr>
          <w:rFonts w:ascii="Arial" w:hAnsi="Arial" w:cs="Arial"/>
          <w:szCs w:val="24"/>
        </w:rPr>
        <w:t>g vrtića Vukovar I, na svojoj 35</w:t>
      </w:r>
      <w:r w:rsidRPr="00E166C0">
        <w:rPr>
          <w:rFonts w:ascii="Arial" w:hAnsi="Arial" w:cs="Arial"/>
          <w:szCs w:val="24"/>
        </w:rPr>
        <w:t xml:space="preserve">. sjednici održanoj </w:t>
      </w:r>
      <w:r>
        <w:rPr>
          <w:rFonts w:ascii="Arial" w:hAnsi="Arial" w:cs="Arial"/>
          <w:szCs w:val="24"/>
        </w:rPr>
        <w:t>19</w:t>
      </w:r>
      <w:r w:rsidRPr="00E166C0">
        <w:rPr>
          <w:rFonts w:ascii="Arial" w:hAnsi="Arial" w:cs="Arial"/>
          <w:szCs w:val="24"/>
        </w:rPr>
        <w:t>. lipnja  201</w:t>
      </w:r>
      <w:r>
        <w:rPr>
          <w:rFonts w:ascii="Arial" w:hAnsi="Arial" w:cs="Arial"/>
          <w:szCs w:val="24"/>
        </w:rPr>
        <w:t>7</w:t>
      </w:r>
      <w:r w:rsidRPr="00E166C0">
        <w:rPr>
          <w:rFonts w:ascii="Arial" w:hAnsi="Arial" w:cs="Arial"/>
          <w:szCs w:val="24"/>
        </w:rPr>
        <w:t>., raspisuje</w:t>
      </w:r>
    </w:p>
    <w:p w:rsidR="003D216D" w:rsidRDefault="003D216D" w:rsidP="003D216D">
      <w:pPr>
        <w:spacing w:after="0"/>
        <w:jc w:val="center"/>
        <w:rPr>
          <w:rFonts w:ascii="Arial" w:hAnsi="Arial" w:cs="Arial"/>
          <w:b/>
          <w:szCs w:val="24"/>
        </w:rPr>
      </w:pPr>
    </w:p>
    <w:p w:rsidR="003D216D" w:rsidRPr="00E166C0" w:rsidRDefault="003D216D" w:rsidP="003D216D">
      <w:pPr>
        <w:spacing w:after="0"/>
        <w:jc w:val="center"/>
        <w:rPr>
          <w:rFonts w:ascii="Arial" w:hAnsi="Arial" w:cs="Arial"/>
          <w:b/>
          <w:szCs w:val="24"/>
        </w:rPr>
      </w:pPr>
    </w:p>
    <w:p w:rsidR="003D216D" w:rsidRPr="00E166C0" w:rsidRDefault="003D216D" w:rsidP="003D216D">
      <w:pPr>
        <w:spacing w:after="0"/>
        <w:jc w:val="center"/>
        <w:rPr>
          <w:rFonts w:ascii="Arial" w:hAnsi="Arial" w:cs="Arial"/>
          <w:b/>
          <w:szCs w:val="24"/>
        </w:rPr>
      </w:pPr>
      <w:r w:rsidRPr="00E166C0">
        <w:rPr>
          <w:rFonts w:ascii="Arial" w:hAnsi="Arial" w:cs="Arial"/>
          <w:b/>
          <w:szCs w:val="24"/>
        </w:rPr>
        <w:t>NATJEČAJ</w:t>
      </w:r>
    </w:p>
    <w:p w:rsidR="003D216D" w:rsidRPr="00E166C0" w:rsidRDefault="003D216D" w:rsidP="003D216D">
      <w:pPr>
        <w:spacing w:after="0"/>
        <w:jc w:val="both"/>
        <w:rPr>
          <w:rFonts w:ascii="Arial" w:hAnsi="Arial" w:cs="Arial"/>
          <w:b/>
          <w:szCs w:val="24"/>
        </w:rPr>
      </w:pPr>
    </w:p>
    <w:p w:rsidR="003D216D" w:rsidRDefault="003D216D" w:rsidP="003D216D">
      <w:pPr>
        <w:spacing w:after="0"/>
        <w:jc w:val="both"/>
        <w:rPr>
          <w:rFonts w:ascii="Arial" w:hAnsi="Arial" w:cs="Arial"/>
          <w:b/>
          <w:szCs w:val="24"/>
        </w:rPr>
      </w:pPr>
      <w:r w:rsidRPr="00E166C0">
        <w:rPr>
          <w:rFonts w:ascii="Arial" w:hAnsi="Arial" w:cs="Arial"/>
          <w:szCs w:val="24"/>
        </w:rPr>
        <w:t>Za obavljanje poslova</w:t>
      </w:r>
      <w:r>
        <w:rPr>
          <w:rFonts w:ascii="Arial" w:hAnsi="Arial" w:cs="Arial"/>
          <w:szCs w:val="24"/>
        </w:rPr>
        <w:t>:</w:t>
      </w:r>
      <w:r w:rsidRPr="00E166C0">
        <w:rPr>
          <w:rFonts w:ascii="Arial" w:hAnsi="Arial" w:cs="Arial"/>
          <w:b/>
          <w:szCs w:val="24"/>
        </w:rPr>
        <w:t xml:space="preserve"> </w:t>
      </w:r>
    </w:p>
    <w:p w:rsidR="003D216D" w:rsidRPr="003D216D" w:rsidRDefault="003D216D" w:rsidP="003D216D">
      <w:pPr>
        <w:spacing w:after="0"/>
        <w:jc w:val="both"/>
        <w:rPr>
          <w:rFonts w:ascii="Arial" w:hAnsi="Arial" w:cs="Arial"/>
          <w:b/>
          <w:szCs w:val="24"/>
        </w:rPr>
      </w:pPr>
    </w:p>
    <w:p w:rsidR="003D216D" w:rsidRDefault="003D216D" w:rsidP="003D216D">
      <w:pPr>
        <w:jc w:val="both"/>
        <w:rPr>
          <w:rFonts w:ascii="Arial" w:hAnsi="Arial" w:cs="Arial"/>
          <w:b/>
        </w:rPr>
      </w:pPr>
      <w:r w:rsidRPr="001E655A">
        <w:rPr>
          <w:rFonts w:ascii="Arial" w:hAnsi="Arial" w:cs="Arial"/>
          <w:b/>
        </w:rPr>
        <w:t>SPREMAČICE</w:t>
      </w:r>
    </w:p>
    <w:p w:rsidR="003D216D" w:rsidRDefault="003D216D" w:rsidP="003D216D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CC70CE">
        <w:rPr>
          <w:rFonts w:ascii="Arial" w:hAnsi="Arial" w:cs="Arial"/>
        </w:rPr>
        <w:t>jedan (1) izvršitelj za rad na neodređeno nepuno radno vrijeme</w:t>
      </w:r>
    </w:p>
    <w:p w:rsidR="00F6307B" w:rsidRDefault="00F6307B" w:rsidP="00F6307B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Početak radnog odnosa: 1. rujna 2017. godine </w:t>
      </w:r>
    </w:p>
    <w:p w:rsidR="00F6307B" w:rsidRPr="00F6307B" w:rsidRDefault="00F6307B" w:rsidP="00F6307B">
      <w:pPr>
        <w:pStyle w:val="Bezproreda"/>
        <w:rPr>
          <w:rFonts w:ascii="Arial" w:hAnsi="Arial" w:cs="Arial"/>
        </w:rPr>
      </w:pPr>
    </w:p>
    <w:p w:rsidR="003D216D" w:rsidRDefault="003D216D" w:rsidP="003D216D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UVJETI ZA RADNO MJESTO:</w:t>
      </w:r>
    </w:p>
    <w:p w:rsidR="003D216D" w:rsidRDefault="003D216D" w:rsidP="003D216D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Završena osnovna škola.</w:t>
      </w:r>
    </w:p>
    <w:p w:rsidR="003D216D" w:rsidRDefault="003D216D" w:rsidP="003D216D">
      <w:pPr>
        <w:spacing w:after="0"/>
        <w:jc w:val="both"/>
        <w:rPr>
          <w:rFonts w:ascii="Arial" w:hAnsi="Arial" w:cs="Arial"/>
          <w:szCs w:val="24"/>
        </w:rPr>
      </w:pPr>
    </w:p>
    <w:p w:rsidR="003D216D" w:rsidRPr="00E166C0" w:rsidRDefault="003D216D" w:rsidP="003D216D">
      <w:pPr>
        <w:spacing w:after="0"/>
        <w:jc w:val="both"/>
        <w:rPr>
          <w:rFonts w:ascii="Arial" w:hAnsi="Arial" w:cs="Arial"/>
          <w:b/>
          <w:szCs w:val="24"/>
        </w:rPr>
      </w:pPr>
      <w:r w:rsidRPr="00E166C0">
        <w:rPr>
          <w:rFonts w:ascii="Arial" w:hAnsi="Arial" w:cs="Arial"/>
          <w:b/>
          <w:szCs w:val="24"/>
        </w:rPr>
        <w:t>Kandidati uz prijavu na natječaj prilažu, u preslici:</w:t>
      </w:r>
    </w:p>
    <w:p w:rsidR="003D216D" w:rsidRPr="00E166C0" w:rsidRDefault="003D216D" w:rsidP="003D216D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Cs w:val="24"/>
        </w:rPr>
      </w:pPr>
      <w:r w:rsidRPr="00E166C0">
        <w:rPr>
          <w:rFonts w:ascii="Arial" w:hAnsi="Arial" w:cs="Arial"/>
          <w:szCs w:val="24"/>
        </w:rPr>
        <w:t>životopis</w:t>
      </w:r>
      <w:r>
        <w:rPr>
          <w:rFonts w:ascii="Arial" w:hAnsi="Arial" w:cs="Arial"/>
          <w:szCs w:val="24"/>
        </w:rPr>
        <w:t>,</w:t>
      </w:r>
    </w:p>
    <w:p w:rsidR="003D216D" w:rsidRPr="00E166C0" w:rsidRDefault="003D216D" w:rsidP="003D216D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Cs w:val="24"/>
        </w:rPr>
      </w:pPr>
      <w:r w:rsidRPr="00E166C0">
        <w:rPr>
          <w:rFonts w:ascii="Arial" w:hAnsi="Arial" w:cs="Arial"/>
          <w:szCs w:val="24"/>
        </w:rPr>
        <w:t>dokaz o stečenoj stručnoj spremi,</w:t>
      </w:r>
    </w:p>
    <w:p w:rsidR="003D216D" w:rsidRPr="00CC70CE" w:rsidRDefault="003D216D" w:rsidP="003D216D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Cs w:val="24"/>
        </w:rPr>
      </w:pPr>
      <w:r w:rsidRPr="00CC70CE">
        <w:rPr>
          <w:rFonts w:ascii="Arial" w:hAnsi="Arial" w:cs="Arial"/>
          <w:szCs w:val="24"/>
        </w:rPr>
        <w:t>uvjerenje nadležnog suda da se protiv podnositelja prijave ne vodi kazneni postupak (ne starije od 6 mjeseci),</w:t>
      </w:r>
    </w:p>
    <w:p w:rsidR="003D216D" w:rsidRDefault="003D216D" w:rsidP="003D216D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Cs w:val="24"/>
        </w:rPr>
      </w:pPr>
      <w:r w:rsidRPr="00CC70CE">
        <w:rPr>
          <w:rFonts w:ascii="Arial" w:hAnsi="Arial" w:cs="Arial"/>
          <w:szCs w:val="24"/>
        </w:rPr>
        <w:t>dokaz o radnom stažu (potvrda od hrvatskog Zavoda za mirovinsko osiguranje)</w:t>
      </w:r>
      <w:r>
        <w:rPr>
          <w:rFonts w:ascii="Arial" w:hAnsi="Arial" w:cs="Arial"/>
          <w:szCs w:val="24"/>
        </w:rPr>
        <w:t>,</w:t>
      </w:r>
    </w:p>
    <w:p w:rsidR="003D216D" w:rsidRPr="00CC70CE" w:rsidRDefault="003D216D" w:rsidP="003D216D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Cs w:val="24"/>
        </w:rPr>
      </w:pPr>
      <w:r w:rsidRPr="00CC70CE">
        <w:rPr>
          <w:rFonts w:ascii="Arial" w:hAnsi="Arial" w:cs="Arial"/>
          <w:szCs w:val="24"/>
        </w:rPr>
        <w:t>dokaz o hrvatskom državljanstvu (domovnica ili preslika osobne iskaznice)</w:t>
      </w:r>
      <w:r>
        <w:rPr>
          <w:rFonts w:ascii="Arial" w:hAnsi="Arial" w:cs="Arial"/>
          <w:szCs w:val="24"/>
        </w:rPr>
        <w:t>.</w:t>
      </w:r>
    </w:p>
    <w:p w:rsidR="003D216D" w:rsidRPr="00CC70CE" w:rsidRDefault="003D216D" w:rsidP="003D216D">
      <w:pPr>
        <w:pStyle w:val="Odlomakpopisa"/>
        <w:spacing w:after="0"/>
        <w:jc w:val="both"/>
        <w:rPr>
          <w:rFonts w:ascii="Arial" w:hAnsi="Arial" w:cs="Arial"/>
          <w:szCs w:val="24"/>
        </w:rPr>
      </w:pPr>
    </w:p>
    <w:p w:rsidR="003D216D" w:rsidRPr="00CC70CE" w:rsidRDefault="003D216D" w:rsidP="003D216D">
      <w:pPr>
        <w:jc w:val="both"/>
        <w:rPr>
          <w:rFonts w:ascii="Arial" w:hAnsi="Arial" w:cs="Arial"/>
        </w:rPr>
      </w:pPr>
      <w:r w:rsidRPr="00CC70CE">
        <w:rPr>
          <w:rFonts w:ascii="Arial" w:hAnsi="Arial" w:cs="Arial"/>
        </w:rPr>
        <w:t>Kandidat koji ima pravo na prednost pri zapošljavanju prema posebnom zakonu dužan je u prijavi na natječaj pozvati se na to pravo i priložiti odgovarajuće isprave kao dokaz o statusu, a ima prednost u odnosu na ostale kandidate samo pod jednakim uvjetima.</w:t>
      </w:r>
    </w:p>
    <w:p w:rsidR="003D216D" w:rsidRDefault="003D216D" w:rsidP="003D216D">
      <w:pPr>
        <w:spacing w:after="0"/>
        <w:jc w:val="both"/>
        <w:rPr>
          <w:rFonts w:ascii="Arial" w:hAnsi="Arial" w:cs="Arial"/>
          <w:szCs w:val="24"/>
        </w:rPr>
      </w:pPr>
    </w:p>
    <w:p w:rsidR="003D216D" w:rsidRPr="00E166C0" w:rsidRDefault="003D216D" w:rsidP="003D216D">
      <w:pPr>
        <w:spacing w:after="0"/>
        <w:jc w:val="both"/>
        <w:rPr>
          <w:rFonts w:ascii="Arial" w:hAnsi="Arial" w:cs="Arial"/>
          <w:szCs w:val="24"/>
        </w:rPr>
      </w:pPr>
      <w:r w:rsidRPr="00E166C0">
        <w:rPr>
          <w:rFonts w:ascii="Arial" w:hAnsi="Arial" w:cs="Arial"/>
          <w:szCs w:val="24"/>
        </w:rPr>
        <w:t>Na Natječaj se pod ravnopravnim uvjetima mogu prijaviti osobe oba spola.</w:t>
      </w:r>
    </w:p>
    <w:p w:rsidR="003D216D" w:rsidRPr="00E166C0" w:rsidRDefault="003D216D" w:rsidP="003D216D">
      <w:pPr>
        <w:spacing w:after="0"/>
        <w:jc w:val="both"/>
        <w:rPr>
          <w:rFonts w:ascii="Arial" w:hAnsi="Arial" w:cs="Arial"/>
          <w:szCs w:val="24"/>
        </w:rPr>
      </w:pPr>
      <w:r w:rsidRPr="00E166C0">
        <w:rPr>
          <w:rFonts w:ascii="Arial" w:hAnsi="Arial" w:cs="Arial"/>
          <w:szCs w:val="24"/>
        </w:rPr>
        <w:lastRenderedPageBreak/>
        <w:t>Radni odnos u Dječjem vrtiću ne može zasnovati osoba koja ima zapreke iz članka 25. Zakona o predškolskom odgoju i obrazovanju (</w:t>
      </w:r>
      <w:r>
        <w:rPr>
          <w:rFonts w:ascii="Arial" w:hAnsi="Arial" w:cs="Arial"/>
          <w:szCs w:val="24"/>
        </w:rPr>
        <w:t>Službeni vjesnik broj</w:t>
      </w:r>
      <w:r w:rsidRPr="00E166C0">
        <w:rPr>
          <w:rFonts w:ascii="Arial" w:hAnsi="Arial" w:cs="Arial"/>
          <w:szCs w:val="24"/>
        </w:rPr>
        <w:t xml:space="preserve"> 10/97</w:t>
      </w:r>
      <w:r>
        <w:rPr>
          <w:rFonts w:ascii="Arial" w:hAnsi="Arial" w:cs="Arial"/>
          <w:szCs w:val="24"/>
        </w:rPr>
        <w:t>.</w:t>
      </w:r>
      <w:r w:rsidRPr="00E166C0">
        <w:rPr>
          <w:rFonts w:ascii="Arial" w:hAnsi="Arial" w:cs="Arial"/>
          <w:szCs w:val="24"/>
        </w:rPr>
        <w:t>,107/07</w:t>
      </w:r>
      <w:r>
        <w:rPr>
          <w:rFonts w:ascii="Arial" w:hAnsi="Arial" w:cs="Arial"/>
          <w:szCs w:val="24"/>
        </w:rPr>
        <w:t>.</w:t>
      </w:r>
      <w:r w:rsidRPr="00E166C0">
        <w:rPr>
          <w:rFonts w:ascii="Arial" w:hAnsi="Arial" w:cs="Arial"/>
          <w:szCs w:val="24"/>
        </w:rPr>
        <w:t xml:space="preserve"> i 94/13</w:t>
      </w:r>
      <w:r>
        <w:rPr>
          <w:rFonts w:ascii="Arial" w:hAnsi="Arial" w:cs="Arial"/>
          <w:szCs w:val="24"/>
        </w:rPr>
        <w:t>.</w:t>
      </w:r>
      <w:r w:rsidRPr="00E166C0">
        <w:rPr>
          <w:rFonts w:ascii="Arial" w:hAnsi="Arial" w:cs="Arial"/>
          <w:szCs w:val="24"/>
        </w:rPr>
        <w:t>)</w:t>
      </w:r>
    </w:p>
    <w:p w:rsidR="003D216D" w:rsidRPr="00E166C0" w:rsidRDefault="003D216D" w:rsidP="003D216D">
      <w:pPr>
        <w:spacing w:after="0"/>
        <w:jc w:val="both"/>
        <w:rPr>
          <w:rFonts w:ascii="Arial" w:hAnsi="Arial" w:cs="Arial"/>
          <w:b/>
          <w:szCs w:val="24"/>
        </w:rPr>
      </w:pPr>
      <w:r w:rsidRPr="00E166C0">
        <w:rPr>
          <w:rFonts w:ascii="Arial" w:hAnsi="Arial" w:cs="Arial"/>
          <w:szCs w:val="24"/>
        </w:rPr>
        <w:t xml:space="preserve">Rok za podnošenje prijava je 8 dana od dana objavljivanja natječaja. Prijave za natječaj s obveznom dokumentacijom dostavljaju se u zatvorenim omotnicama na adresu </w:t>
      </w:r>
      <w:r w:rsidRPr="00E166C0">
        <w:rPr>
          <w:rFonts w:ascii="Arial" w:hAnsi="Arial" w:cs="Arial"/>
          <w:b/>
          <w:szCs w:val="24"/>
        </w:rPr>
        <w:t>Dječji vrtić Vukovar I, E. Kvaternika 27, 32000 Vukovar, s naznakom: „</w:t>
      </w:r>
      <w:r>
        <w:rPr>
          <w:rFonts w:ascii="Arial" w:hAnsi="Arial" w:cs="Arial"/>
          <w:b/>
          <w:szCs w:val="24"/>
        </w:rPr>
        <w:t>Z</w:t>
      </w:r>
      <w:r w:rsidRPr="00E166C0">
        <w:rPr>
          <w:rFonts w:ascii="Arial" w:hAnsi="Arial" w:cs="Arial"/>
          <w:b/>
          <w:szCs w:val="24"/>
        </w:rPr>
        <w:t xml:space="preserve">a natječaj za </w:t>
      </w:r>
      <w:r>
        <w:rPr>
          <w:rFonts w:ascii="Arial" w:hAnsi="Arial" w:cs="Arial"/>
          <w:b/>
          <w:szCs w:val="24"/>
        </w:rPr>
        <w:t>spremačicu</w:t>
      </w:r>
      <w:r w:rsidRPr="00E166C0">
        <w:rPr>
          <w:rFonts w:ascii="Arial" w:hAnsi="Arial" w:cs="Arial"/>
          <w:b/>
          <w:szCs w:val="24"/>
        </w:rPr>
        <w:t>- ne otvaraj“</w:t>
      </w:r>
    </w:p>
    <w:p w:rsidR="003D216D" w:rsidRPr="00E166C0" w:rsidRDefault="003D216D" w:rsidP="003D216D">
      <w:pPr>
        <w:spacing w:after="0"/>
        <w:jc w:val="both"/>
        <w:rPr>
          <w:rFonts w:ascii="Arial" w:hAnsi="Arial" w:cs="Arial"/>
          <w:b/>
          <w:szCs w:val="24"/>
        </w:rPr>
      </w:pPr>
      <w:r w:rsidRPr="00E166C0">
        <w:rPr>
          <w:rFonts w:ascii="Arial" w:hAnsi="Arial" w:cs="Arial"/>
          <w:szCs w:val="24"/>
        </w:rPr>
        <w:t>Nepotpune i nepravodobne zamolbe neće se razmatrati, a protiv navedene obavijesti nema se pravo prigovora.</w:t>
      </w:r>
    </w:p>
    <w:p w:rsidR="003D216D" w:rsidRPr="00E166C0" w:rsidRDefault="003D216D" w:rsidP="003D216D">
      <w:pPr>
        <w:spacing w:after="0"/>
        <w:jc w:val="both"/>
        <w:rPr>
          <w:rFonts w:ascii="Arial" w:hAnsi="Arial" w:cs="Arial"/>
          <w:szCs w:val="24"/>
        </w:rPr>
      </w:pPr>
      <w:r w:rsidRPr="00E166C0">
        <w:rPr>
          <w:rFonts w:ascii="Arial" w:hAnsi="Arial" w:cs="Arial"/>
          <w:szCs w:val="24"/>
        </w:rPr>
        <w:t xml:space="preserve">Za kandidate prijavljene na natječaj koji ispunjavaju formalne uvjete bit će provedena provjera znanja i sposobnosti putem pisanog testa. Na prethodnu provjeru znanja i sposobnosti moći će pristupiti samo kandidati koji ispunjavaju formalne uvjete natječaja. Ako kandidat ne pristupi prethodnoj provjeri znanja i sposobnosti, smatrat će se da je povukao prijavu na natječaj. </w:t>
      </w:r>
    </w:p>
    <w:p w:rsidR="003D216D" w:rsidRPr="00E166C0" w:rsidRDefault="003D216D" w:rsidP="003D216D">
      <w:pPr>
        <w:spacing w:after="0"/>
        <w:jc w:val="both"/>
        <w:rPr>
          <w:rFonts w:ascii="Arial" w:hAnsi="Arial" w:cs="Arial"/>
          <w:szCs w:val="24"/>
        </w:rPr>
      </w:pPr>
      <w:r w:rsidRPr="00E166C0">
        <w:rPr>
          <w:rFonts w:ascii="Arial" w:hAnsi="Arial" w:cs="Arial"/>
          <w:szCs w:val="24"/>
        </w:rPr>
        <w:t xml:space="preserve">O vremenu i načinu testiranja, te pravnim izvorima za pripremanje kandidata za provjeru znanja, kandidati će biti obaviješteni na mrežnim stranicama Dječjeg vrtića Vukovar I </w:t>
      </w:r>
      <w:hyperlink r:id="rId5" w:history="1">
        <w:r w:rsidRPr="00E166C0">
          <w:rPr>
            <w:rStyle w:val="Hiperveza"/>
            <w:rFonts w:ascii="Arial" w:hAnsi="Arial" w:cs="Arial"/>
            <w:szCs w:val="24"/>
          </w:rPr>
          <w:t>www.djecjivrticvukovar1.hr</w:t>
        </w:r>
      </w:hyperlink>
      <w:r w:rsidRPr="00E166C0">
        <w:rPr>
          <w:rFonts w:ascii="Arial" w:hAnsi="Arial" w:cs="Arial"/>
          <w:szCs w:val="24"/>
        </w:rPr>
        <w:t xml:space="preserve">, najmanje </w:t>
      </w:r>
      <w:r>
        <w:rPr>
          <w:rFonts w:ascii="Arial" w:hAnsi="Arial" w:cs="Arial"/>
          <w:szCs w:val="24"/>
        </w:rPr>
        <w:t>pet</w:t>
      </w:r>
      <w:r w:rsidRPr="00E166C0">
        <w:rPr>
          <w:rFonts w:ascii="Arial" w:hAnsi="Arial" w:cs="Arial"/>
          <w:szCs w:val="24"/>
        </w:rPr>
        <w:t xml:space="preserve"> dana unaprijed prije održavanja provjere znanja i sposobnosti. </w:t>
      </w:r>
    </w:p>
    <w:p w:rsidR="003D216D" w:rsidRPr="00E166C0" w:rsidRDefault="003D216D" w:rsidP="003D216D">
      <w:pPr>
        <w:spacing w:after="0"/>
        <w:jc w:val="both"/>
        <w:rPr>
          <w:rFonts w:ascii="Arial" w:hAnsi="Arial" w:cs="Arial"/>
          <w:szCs w:val="24"/>
        </w:rPr>
      </w:pPr>
      <w:r w:rsidRPr="00E166C0">
        <w:rPr>
          <w:rFonts w:ascii="Arial" w:hAnsi="Arial" w:cs="Arial"/>
          <w:szCs w:val="24"/>
        </w:rPr>
        <w:t xml:space="preserve">Na navedenoj web-stranici, te na oglasnoj ploči Vrtića bit će objavljeno vrijeme prethodne provjere znanja i sposobnosti najmanje tri dana prije održavanja provjere. </w:t>
      </w:r>
    </w:p>
    <w:p w:rsidR="003D216D" w:rsidRPr="00E166C0" w:rsidRDefault="003D216D" w:rsidP="003D216D">
      <w:pPr>
        <w:spacing w:after="0"/>
        <w:jc w:val="both"/>
        <w:rPr>
          <w:rFonts w:ascii="Arial" w:hAnsi="Arial" w:cs="Arial"/>
          <w:szCs w:val="24"/>
        </w:rPr>
      </w:pPr>
      <w:r w:rsidRPr="00E166C0">
        <w:rPr>
          <w:rFonts w:ascii="Arial" w:hAnsi="Arial" w:cs="Arial"/>
          <w:szCs w:val="24"/>
        </w:rPr>
        <w:t>O rezultatima natječaja kandidati će biti obav</w:t>
      </w:r>
      <w:r>
        <w:rPr>
          <w:rFonts w:ascii="Arial" w:hAnsi="Arial" w:cs="Arial"/>
          <w:szCs w:val="24"/>
        </w:rPr>
        <w:t>i</w:t>
      </w:r>
      <w:r w:rsidRPr="00E166C0">
        <w:rPr>
          <w:rFonts w:ascii="Arial" w:hAnsi="Arial" w:cs="Arial"/>
          <w:szCs w:val="24"/>
        </w:rPr>
        <w:t xml:space="preserve">ješteni u zakonskom roku. </w:t>
      </w:r>
    </w:p>
    <w:p w:rsidR="003D216D" w:rsidRPr="00E166C0" w:rsidRDefault="003D216D" w:rsidP="003D216D">
      <w:pPr>
        <w:spacing w:after="0"/>
        <w:jc w:val="both"/>
        <w:rPr>
          <w:rFonts w:ascii="Arial" w:hAnsi="Arial" w:cs="Arial"/>
          <w:szCs w:val="24"/>
        </w:rPr>
      </w:pPr>
      <w:r w:rsidRPr="00E166C0">
        <w:rPr>
          <w:rFonts w:ascii="Arial" w:hAnsi="Arial" w:cs="Arial"/>
          <w:szCs w:val="24"/>
        </w:rPr>
        <w:t xml:space="preserve">Odluka Upravnog vijeća o odabiru kandidata bit će objavljena na mrežnim stranicama Dječjeg vrtića Vukovar I </w:t>
      </w:r>
      <w:hyperlink r:id="rId6" w:history="1">
        <w:r w:rsidRPr="00E166C0">
          <w:rPr>
            <w:rStyle w:val="Hiperveza"/>
            <w:rFonts w:ascii="Arial" w:hAnsi="Arial" w:cs="Arial"/>
            <w:szCs w:val="24"/>
          </w:rPr>
          <w:t>www.djecjivrticvukovar1.hr</w:t>
        </w:r>
      </w:hyperlink>
      <w:r>
        <w:rPr>
          <w:rFonts w:ascii="Arial" w:hAnsi="Arial" w:cs="Arial"/>
          <w:szCs w:val="24"/>
        </w:rPr>
        <w:t xml:space="preserve">, u roku 8 </w:t>
      </w:r>
      <w:r w:rsidRPr="00E166C0">
        <w:rPr>
          <w:rFonts w:ascii="Arial" w:hAnsi="Arial" w:cs="Arial"/>
          <w:szCs w:val="24"/>
        </w:rPr>
        <w:t xml:space="preserve">dana od dana donošenja odluke. </w:t>
      </w:r>
    </w:p>
    <w:p w:rsidR="003D216D" w:rsidRPr="00E166C0" w:rsidRDefault="003D216D" w:rsidP="003D216D">
      <w:pPr>
        <w:spacing w:after="0"/>
        <w:ind w:left="360"/>
        <w:jc w:val="both"/>
        <w:rPr>
          <w:rFonts w:ascii="Arial" w:hAnsi="Arial" w:cs="Arial"/>
          <w:szCs w:val="24"/>
        </w:rPr>
      </w:pPr>
    </w:p>
    <w:p w:rsidR="003D216D" w:rsidRPr="00E166C0" w:rsidRDefault="003D216D" w:rsidP="003D216D">
      <w:pPr>
        <w:spacing w:after="0"/>
        <w:jc w:val="both"/>
        <w:rPr>
          <w:rFonts w:ascii="Arial" w:hAnsi="Arial" w:cs="Arial"/>
          <w:szCs w:val="24"/>
        </w:rPr>
      </w:pPr>
    </w:p>
    <w:p w:rsidR="003D216D" w:rsidRPr="00E166C0" w:rsidRDefault="003D216D" w:rsidP="003D216D">
      <w:pPr>
        <w:spacing w:after="0"/>
        <w:jc w:val="both"/>
        <w:rPr>
          <w:rFonts w:ascii="Arial" w:hAnsi="Arial" w:cs="Arial"/>
          <w:szCs w:val="24"/>
        </w:rPr>
      </w:pPr>
      <w:r w:rsidRPr="00E166C0">
        <w:rPr>
          <w:rFonts w:ascii="Arial" w:hAnsi="Arial" w:cs="Arial"/>
          <w:szCs w:val="24"/>
        </w:rPr>
        <w:t>Dostaviti:</w:t>
      </w:r>
    </w:p>
    <w:p w:rsidR="003D216D" w:rsidRPr="00E166C0" w:rsidRDefault="003D216D" w:rsidP="003D216D">
      <w:pPr>
        <w:pStyle w:val="Odlomakpopisa"/>
        <w:numPr>
          <w:ilvl w:val="0"/>
          <w:numId w:val="2"/>
        </w:numPr>
        <w:spacing w:after="0"/>
        <w:ind w:left="720"/>
        <w:jc w:val="both"/>
        <w:rPr>
          <w:rFonts w:ascii="Arial" w:hAnsi="Arial" w:cs="Arial"/>
          <w:szCs w:val="24"/>
        </w:rPr>
      </w:pPr>
      <w:r w:rsidRPr="00E166C0">
        <w:rPr>
          <w:rFonts w:ascii="Arial" w:hAnsi="Arial" w:cs="Arial"/>
          <w:szCs w:val="24"/>
        </w:rPr>
        <w:t>Hrvatski zavod za zapošljavanje</w:t>
      </w:r>
    </w:p>
    <w:p w:rsidR="003D216D" w:rsidRPr="00E166C0" w:rsidRDefault="003D216D" w:rsidP="003D216D">
      <w:pPr>
        <w:pStyle w:val="Odlomakpopisa"/>
        <w:spacing w:after="0"/>
        <w:jc w:val="both"/>
        <w:rPr>
          <w:rFonts w:ascii="Arial" w:hAnsi="Arial" w:cs="Arial"/>
          <w:szCs w:val="24"/>
        </w:rPr>
      </w:pPr>
      <w:r w:rsidRPr="00E166C0">
        <w:rPr>
          <w:rFonts w:ascii="Arial" w:hAnsi="Arial" w:cs="Arial"/>
          <w:szCs w:val="24"/>
        </w:rPr>
        <w:t>Područna služba u Vukovaru</w:t>
      </w:r>
    </w:p>
    <w:p w:rsidR="003D216D" w:rsidRPr="00E166C0" w:rsidRDefault="003D216D" w:rsidP="003D216D">
      <w:pPr>
        <w:pStyle w:val="Odlomakpopisa"/>
        <w:numPr>
          <w:ilvl w:val="0"/>
          <w:numId w:val="2"/>
        </w:numPr>
        <w:spacing w:after="0"/>
        <w:ind w:left="720"/>
        <w:jc w:val="both"/>
        <w:rPr>
          <w:rFonts w:ascii="Arial" w:hAnsi="Arial" w:cs="Arial"/>
          <w:szCs w:val="24"/>
        </w:rPr>
      </w:pPr>
      <w:r w:rsidRPr="00E166C0">
        <w:rPr>
          <w:rFonts w:ascii="Arial" w:hAnsi="Arial" w:cs="Arial"/>
          <w:szCs w:val="24"/>
        </w:rPr>
        <w:t xml:space="preserve">Oglasna ploča DV Vukovar I </w:t>
      </w:r>
    </w:p>
    <w:p w:rsidR="003D216D" w:rsidRPr="00E166C0" w:rsidRDefault="003D216D" w:rsidP="003D216D">
      <w:pPr>
        <w:pStyle w:val="Odlomakpopisa"/>
        <w:numPr>
          <w:ilvl w:val="0"/>
          <w:numId w:val="2"/>
        </w:numPr>
        <w:spacing w:after="0"/>
        <w:ind w:left="720"/>
        <w:jc w:val="both"/>
        <w:rPr>
          <w:rFonts w:ascii="Arial" w:hAnsi="Arial" w:cs="Arial"/>
          <w:szCs w:val="24"/>
        </w:rPr>
      </w:pPr>
      <w:r w:rsidRPr="00E166C0">
        <w:rPr>
          <w:rFonts w:ascii="Arial" w:hAnsi="Arial" w:cs="Arial"/>
          <w:szCs w:val="24"/>
        </w:rPr>
        <w:t>Mrežne stranice Dječjeg vrtića</w:t>
      </w:r>
    </w:p>
    <w:p w:rsidR="003D216D" w:rsidRDefault="003D216D" w:rsidP="003D216D">
      <w:pPr>
        <w:pStyle w:val="Odlomakpopisa"/>
        <w:spacing w:after="0"/>
        <w:jc w:val="both"/>
        <w:rPr>
          <w:rFonts w:ascii="Arial" w:hAnsi="Arial" w:cs="Arial"/>
          <w:szCs w:val="24"/>
        </w:rPr>
      </w:pPr>
      <w:r w:rsidRPr="00E166C0">
        <w:rPr>
          <w:rFonts w:ascii="Arial" w:hAnsi="Arial" w:cs="Arial"/>
          <w:szCs w:val="24"/>
        </w:rPr>
        <w:t xml:space="preserve">Vukovar I                                                            </w:t>
      </w:r>
    </w:p>
    <w:p w:rsidR="003D216D" w:rsidRDefault="003D216D" w:rsidP="003D216D">
      <w:pPr>
        <w:pStyle w:val="Odlomakpopisa"/>
        <w:spacing w:after="0"/>
        <w:jc w:val="both"/>
        <w:rPr>
          <w:rFonts w:ascii="Arial" w:hAnsi="Arial" w:cs="Arial"/>
          <w:szCs w:val="24"/>
        </w:rPr>
      </w:pPr>
    </w:p>
    <w:p w:rsidR="003D216D" w:rsidRDefault="003D216D" w:rsidP="003D216D">
      <w:pPr>
        <w:pStyle w:val="Odlomakpopisa"/>
        <w:spacing w:after="0"/>
        <w:jc w:val="both"/>
        <w:rPr>
          <w:rFonts w:ascii="Arial" w:hAnsi="Arial" w:cs="Arial"/>
          <w:szCs w:val="24"/>
        </w:rPr>
      </w:pPr>
    </w:p>
    <w:p w:rsidR="003D216D" w:rsidRPr="00E166C0" w:rsidRDefault="003D216D" w:rsidP="003D216D">
      <w:pPr>
        <w:pStyle w:val="Odlomakpopisa"/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E166C0">
        <w:rPr>
          <w:rFonts w:ascii="Arial" w:hAnsi="Arial" w:cs="Arial"/>
          <w:szCs w:val="24"/>
        </w:rPr>
        <w:t xml:space="preserve"> Predsjednica Upravnog vijeća</w:t>
      </w:r>
    </w:p>
    <w:p w:rsidR="003D216D" w:rsidRPr="00E166C0" w:rsidRDefault="003D216D" w:rsidP="003D216D">
      <w:pPr>
        <w:spacing w:after="0"/>
        <w:jc w:val="both"/>
        <w:rPr>
          <w:rFonts w:ascii="Arial" w:hAnsi="Arial" w:cs="Arial"/>
          <w:szCs w:val="24"/>
        </w:rPr>
      </w:pPr>
      <w:r w:rsidRPr="00E166C0">
        <w:rPr>
          <w:rFonts w:ascii="Arial" w:hAnsi="Arial" w:cs="Arial"/>
          <w:szCs w:val="24"/>
        </w:rPr>
        <w:t xml:space="preserve">                                                                     </w:t>
      </w:r>
      <w:r>
        <w:rPr>
          <w:rFonts w:ascii="Arial" w:hAnsi="Arial" w:cs="Arial"/>
          <w:szCs w:val="24"/>
        </w:rPr>
        <w:t xml:space="preserve">                     </w:t>
      </w:r>
      <w:r w:rsidRPr="00E166C0">
        <w:rPr>
          <w:rFonts w:ascii="Arial" w:hAnsi="Arial" w:cs="Arial"/>
          <w:szCs w:val="24"/>
        </w:rPr>
        <w:t>Darija Benaković</w:t>
      </w:r>
    </w:p>
    <w:p w:rsidR="003D216D" w:rsidRPr="00E166C0" w:rsidRDefault="003D216D" w:rsidP="003D216D">
      <w:pPr>
        <w:pStyle w:val="Odlomakpopisa"/>
        <w:spacing w:after="0"/>
        <w:jc w:val="both"/>
        <w:rPr>
          <w:rFonts w:ascii="Arial" w:hAnsi="Arial" w:cs="Arial"/>
          <w:szCs w:val="24"/>
        </w:rPr>
      </w:pPr>
    </w:p>
    <w:p w:rsidR="003D216D" w:rsidRPr="009B28A1" w:rsidRDefault="003D216D" w:rsidP="003D216D">
      <w:pPr>
        <w:pStyle w:val="Odlomakpopisa"/>
        <w:spacing w:after="0"/>
        <w:jc w:val="both"/>
        <w:rPr>
          <w:szCs w:val="24"/>
        </w:rPr>
      </w:pPr>
    </w:p>
    <w:p w:rsidR="003D216D" w:rsidRPr="009B28A1" w:rsidRDefault="003D216D" w:rsidP="003D216D">
      <w:pPr>
        <w:pStyle w:val="Odlomakpopisa"/>
        <w:spacing w:after="0"/>
        <w:jc w:val="both"/>
        <w:rPr>
          <w:szCs w:val="24"/>
        </w:rPr>
      </w:pPr>
    </w:p>
    <w:p w:rsidR="003D216D" w:rsidRPr="009B28A1" w:rsidRDefault="003D216D" w:rsidP="003D216D">
      <w:pPr>
        <w:pStyle w:val="Odlomakpopisa"/>
        <w:spacing w:after="0"/>
        <w:jc w:val="both"/>
        <w:rPr>
          <w:szCs w:val="24"/>
        </w:rPr>
      </w:pPr>
    </w:p>
    <w:p w:rsidR="003D216D" w:rsidRDefault="003D216D" w:rsidP="003D216D"/>
    <w:p w:rsidR="00414CDB" w:rsidRDefault="00F6307B"/>
    <w:sectPr w:rsidR="00414CDB" w:rsidSect="006C0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F332E"/>
    <w:multiLevelType w:val="hybridMultilevel"/>
    <w:tmpl w:val="62DAB878"/>
    <w:lvl w:ilvl="0" w:tplc="2174B3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A7317"/>
    <w:multiLevelType w:val="hybridMultilevel"/>
    <w:tmpl w:val="72825742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/>
  <w:rsids>
    <w:rsidRoot w:val="003D216D"/>
    <w:rsid w:val="003D216D"/>
    <w:rsid w:val="004D3219"/>
    <w:rsid w:val="008F7C8D"/>
    <w:rsid w:val="00A370FD"/>
    <w:rsid w:val="00C30C20"/>
    <w:rsid w:val="00F63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16D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216D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3D216D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F6307B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jecjivrticvukovar1.hr" TargetMode="External"/><Relationship Id="rId5" Type="http://schemas.openxmlformats.org/officeDocument/2006/relationships/hyperlink" Target="http://www.djecjivrticvukovar1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</dc:creator>
  <cp:lastModifiedBy>vrtic</cp:lastModifiedBy>
  <cp:revision>2</cp:revision>
  <dcterms:created xsi:type="dcterms:W3CDTF">2017-06-14T11:13:00Z</dcterms:created>
  <dcterms:modified xsi:type="dcterms:W3CDTF">2017-06-19T05:09:00Z</dcterms:modified>
</cp:coreProperties>
</file>