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6717" w:rsidRDefault="00766717" w:rsidP="00766717">
      <w:pPr>
        <w:spacing w:before="100" w:beforeAutospacing="1"/>
        <w:rPr>
          <w:rFonts w:cs="Tahoma"/>
          <w:color w:val="000000"/>
          <w:sz w:val="20"/>
          <w:szCs w:val="20"/>
          <w:lang w:val="hr-HR"/>
        </w:rPr>
      </w:pPr>
    </w:p>
    <w:p w:rsidR="00E609FB" w:rsidRPr="003B454A" w:rsidRDefault="00D118FA" w:rsidP="003B454A">
      <w:pPr>
        <w:pStyle w:val="NoSpacing"/>
        <w:jc w:val="center"/>
        <w:rPr>
          <w:lang w:val="hr-HR"/>
        </w:rPr>
      </w:pPr>
      <w:r>
        <w:rPr>
          <w:rFonts w:cs="Tahoma"/>
          <w:b/>
          <w:color w:val="000000"/>
          <w:sz w:val="20"/>
          <w:szCs w:val="20"/>
          <w:lang w:val="hr-HR"/>
        </w:rPr>
        <w:t xml:space="preserve">PRIJAVNI </w:t>
      </w:r>
      <w:r w:rsidR="003B454A">
        <w:rPr>
          <w:rFonts w:cs="Tahoma"/>
          <w:b/>
          <w:color w:val="000000"/>
          <w:sz w:val="20"/>
          <w:szCs w:val="20"/>
          <w:lang w:val="hr-HR"/>
        </w:rPr>
        <w:t>OBRAZAC</w:t>
      </w:r>
      <w:r w:rsidR="00E81BDD">
        <w:rPr>
          <w:rFonts w:cs="Tahoma"/>
          <w:b/>
          <w:color w:val="000000"/>
          <w:sz w:val="20"/>
          <w:szCs w:val="20"/>
          <w:lang w:val="hr-HR"/>
        </w:rPr>
        <w:t xml:space="preserve"> ZA</w:t>
      </w:r>
      <w:r w:rsidR="003B454A">
        <w:rPr>
          <w:rFonts w:cs="Tahoma"/>
          <w:b/>
          <w:color w:val="000000"/>
          <w:sz w:val="20"/>
          <w:szCs w:val="20"/>
          <w:lang w:val="hr-HR"/>
        </w:rPr>
        <w:t xml:space="preserve"> </w:t>
      </w:r>
      <w:r w:rsidR="00E609FB" w:rsidRPr="00E609FB">
        <w:rPr>
          <w:rFonts w:cs="Tahoma"/>
          <w:b/>
          <w:color w:val="000000"/>
          <w:sz w:val="20"/>
          <w:szCs w:val="20"/>
          <w:lang w:val="hr-HR"/>
        </w:rPr>
        <w:t>RADIONICU „</w:t>
      </w:r>
      <w:r w:rsidR="00C3430F">
        <w:rPr>
          <w:rFonts w:cs="Tahoma"/>
          <w:b/>
          <w:color w:val="000000"/>
          <w:sz w:val="20"/>
          <w:szCs w:val="20"/>
          <w:lang w:val="hr-HR"/>
        </w:rPr>
        <w:t>Web dizajn</w:t>
      </w:r>
      <w:r w:rsidR="00E609FB" w:rsidRPr="00E609FB">
        <w:rPr>
          <w:rFonts w:cs="Tahoma"/>
          <w:b/>
          <w:color w:val="000000"/>
          <w:sz w:val="20"/>
          <w:szCs w:val="20"/>
          <w:lang w:val="hr-HR"/>
        </w:rPr>
        <w:t>“</w:t>
      </w:r>
    </w:p>
    <w:tbl>
      <w:tblPr>
        <w:tblpPr w:leftFromText="180" w:rightFromText="180" w:vertAnchor="page" w:horzAnchor="margin" w:tblpY="4620"/>
        <w:tblW w:w="937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74"/>
      </w:tblGrid>
      <w:tr w:rsidR="003B454A" w:rsidTr="003B454A">
        <w:trPr>
          <w:cantSplit/>
          <w:trHeight w:val="256"/>
        </w:trPr>
        <w:tc>
          <w:tcPr>
            <w:tcW w:w="9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left w:w="68" w:type="dxa"/>
              <w:right w:w="68" w:type="dxa"/>
            </w:tcMar>
          </w:tcPr>
          <w:p w:rsidR="003B454A" w:rsidRPr="003B454A" w:rsidRDefault="003B454A" w:rsidP="003B454A">
            <w:pPr>
              <w:pStyle w:val="TableNaslov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3B454A">
              <w:rPr>
                <w:rFonts w:ascii="Tahoma" w:hAnsi="Tahoma" w:cs="Tahoma"/>
                <w:sz w:val="18"/>
                <w:szCs w:val="18"/>
              </w:rPr>
              <w:t>PODACI O ORGANIZACIJI CIVILNOG DRUŠTVA</w:t>
            </w:r>
          </w:p>
        </w:tc>
      </w:tr>
      <w:tr w:rsidR="003B454A" w:rsidTr="003B454A">
        <w:trPr>
          <w:cantSplit/>
          <w:trHeight w:val="256"/>
        </w:trPr>
        <w:tc>
          <w:tcPr>
            <w:tcW w:w="9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left w:w="68" w:type="dxa"/>
              <w:right w:w="68" w:type="dxa"/>
            </w:tcMar>
          </w:tcPr>
          <w:p w:rsidR="003B454A" w:rsidRPr="003B454A" w:rsidRDefault="003B454A" w:rsidP="003B454A">
            <w:pPr>
              <w:rPr>
                <w:rFonts w:cs="Tahoma"/>
                <w:sz w:val="18"/>
                <w:szCs w:val="18"/>
              </w:rPr>
            </w:pPr>
            <w:proofErr w:type="spellStart"/>
            <w:r w:rsidRPr="003B454A">
              <w:rPr>
                <w:rFonts w:cs="Tahoma"/>
                <w:sz w:val="18"/>
                <w:szCs w:val="18"/>
              </w:rPr>
              <w:t>Naziv</w:t>
            </w:r>
            <w:proofErr w:type="spellEnd"/>
            <w:r w:rsidRPr="003B454A">
              <w:rPr>
                <w:rFonts w:cs="Tahoma"/>
                <w:sz w:val="18"/>
                <w:szCs w:val="18"/>
              </w:rPr>
              <w:t xml:space="preserve"> OCD-a</w:t>
            </w:r>
            <w:r w:rsidR="00E81BDD">
              <w:rPr>
                <w:rFonts w:cs="Tahoma"/>
                <w:sz w:val="18"/>
                <w:szCs w:val="18"/>
              </w:rPr>
              <w:t>:</w:t>
            </w:r>
          </w:p>
        </w:tc>
      </w:tr>
      <w:tr w:rsidR="003B454A" w:rsidTr="003B454A">
        <w:trPr>
          <w:cantSplit/>
          <w:trHeight w:val="256"/>
        </w:trPr>
        <w:tc>
          <w:tcPr>
            <w:tcW w:w="9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left w:w="68" w:type="dxa"/>
              <w:right w:w="68" w:type="dxa"/>
            </w:tcMar>
          </w:tcPr>
          <w:p w:rsidR="003B454A" w:rsidRPr="003B454A" w:rsidRDefault="00900C29" w:rsidP="003B454A">
            <w:pPr>
              <w:rPr>
                <w:rFonts w:cs="Tahoma"/>
                <w:sz w:val="18"/>
                <w:szCs w:val="18"/>
              </w:rPr>
            </w:pPr>
            <w:r>
              <w:rPr>
                <w:rFonts w:cs="Tahoma"/>
                <w:sz w:val="18"/>
                <w:szCs w:val="18"/>
              </w:rPr>
              <w:t>1.</w:t>
            </w:r>
            <w:r w:rsidR="003B454A" w:rsidRPr="003B454A">
              <w:rPr>
                <w:rFonts w:cs="Tahoma"/>
                <w:sz w:val="18"/>
                <w:szCs w:val="18"/>
              </w:rPr>
              <w:t xml:space="preserve">Ime i </w:t>
            </w:r>
            <w:proofErr w:type="spellStart"/>
            <w:r w:rsidR="003B454A" w:rsidRPr="003B454A">
              <w:rPr>
                <w:rFonts w:cs="Tahoma"/>
                <w:sz w:val="18"/>
                <w:szCs w:val="18"/>
              </w:rPr>
              <w:t>prezime</w:t>
            </w:r>
            <w:proofErr w:type="spellEnd"/>
            <w:r w:rsidR="003B454A" w:rsidRPr="003B454A">
              <w:rPr>
                <w:rFonts w:cs="Tahoma"/>
                <w:sz w:val="18"/>
                <w:szCs w:val="18"/>
              </w:rPr>
              <w:t xml:space="preserve"> </w:t>
            </w:r>
            <w:proofErr w:type="spellStart"/>
            <w:r w:rsidR="003B454A" w:rsidRPr="003B454A">
              <w:rPr>
                <w:rFonts w:cs="Tahoma"/>
                <w:sz w:val="18"/>
                <w:szCs w:val="18"/>
              </w:rPr>
              <w:t>predstavnice</w:t>
            </w:r>
            <w:proofErr w:type="spellEnd"/>
            <w:r w:rsidR="003B454A" w:rsidRPr="003B454A">
              <w:rPr>
                <w:rFonts w:cs="Tahoma"/>
                <w:sz w:val="18"/>
                <w:szCs w:val="18"/>
              </w:rPr>
              <w:t>/</w:t>
            </w:r>
            <w:proofErr w:type="spellStart"/>
            <w:r w:rsidR="003B454A" w:rsidRPr="003B454A">
              <w:rPr>
                <w:rFonts w:cs="Tahoma"/>
                <w:sz w:val="18"/>
                <w:szCs w:val="18"/>
              </w:rPr>
              <w:t>ka</w:t>
            </w:r>
            <w:proofErr w:type="spellEnd"/>
            <w:r w:rsidR="003B454A" w:rsidRPr="003B454A">
              <w:rPr>
                <w:rFonts w:cs="Tahoma"/>
                <w:sz w:val="18"/>
                <w:szCs w:val="18"/>
              </w:rPr>
              <w:t xml:space="preserve"> OCD-a</w:t>
            </w:r>
            <w:r w:rsidR="00E81BDD">
              <w:rPr>
                <w:rFonts w:cs="Tahoma"/>
                <w:sz w:val="18"/>
                <w:szCs w:val="18"/>
              </w:rPr>
              <w:t>:</w:t>
            </w:r>
          </w:p>
        </w:tc>
      </w:tr>
      <w:tr w:rsidR="003B454A" w:rsidTr="003B454A">
        <w:trPr>
          <w:cantSplit/>
          <w:trHeight w:val="256"/>
        </w:trPr>
        <w:tc>
          <w:tcPr>
            <w:tcW w:w="9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left w:w="68" w:type="dxa"/>
              <w:right w:w="68" w:type="dxa"/>
            </w:tcMar>
          </w:tcPr>
          <w:p w:rsidR="003B454A" w:rsidRPr="003B454A" w:rsidRDefault="003B454A" w:rsidP="003B454A">
            <w:pPr>
              <w:rPr>
                <w:rFonts w:cs="Tahoma"/>
                <w:sz w:val="18"/>
                <w:szCs w:val="18"/>
              </w:rPr>
            </w:pPr>
            <w:proofErr w:type="spellStart"/>
            <w:r w:rsidRPr="003B454A">
              <w:rPr>
                <w:rFonts w:cs="Tahoma"/>
                <w:sz w:val="18"/>
                <w:szCs w:val="18"/>
              </w:rPr>
              <w:t>Adresa</w:t>
            </w:r>
            <w:proofErr w:type="spellEnd"/>
            <w:r w:rsidRPr="003B454A">
              <w:rPr>
                <w:rFonts w:cs="Tahoma"/>
                <w:sz w:val="18"/>
                <w:szCs w:val="18"/>
              </w:rPr>
              <w:t xml:space="preserve"> (</w:t>
            </w:r>
            <w:proofErr w:type="spellStart"/>
            <w:r w:rsidRPr="003B454A">
              <w:rPr>
                <w:rFonts w:cs="Tahoma"/>
                <w:sz w:val="18"/>
                <w:szCs w:val="18"/>
              </w:rPr>
              <w:t>broj</w:t>
            </w:r>
            <w:proofErr w:type="spellEnd"/>
            <w:r w:rsidRPr="003B454A">
              <w:rPr>
                <w:rFonts w:cs="Tahoma"/>
                <w:sz w:val="18"/>
                <w:szCs w:val="18"/>
              </w:rPr>
              <w:t xml:space="preserve"> </w:t>
            </w:r>
            <w:proofErr w:type="spellStart"/>
            <w:r w:rsidRPr="003B454A">
              <w:rPr>
                <w:rFonts w:cs="Tahoma"/>
                <w:sz w:val="18"/>
                <w:szCs w:val="18"/>
              </w:rPr>
              <w:t>pošte</w:t>
            </w:r>
            <w:proofErr w:type="spellEnd"/>
            <w:r w:rsidRPr="003B454A">
              <w:rPr>
                <w:rFonts w:cs="Tahoma"/>
                <w:sz w:val="18"/>
                <w:szCs w:val="18"/>
              </w:rPr>
              <w:t xml:space="preserve">, </w:t>
            </w:r>
            <w:proofErr w:type="spellStart"/>
            <w:r w:rsidRPr="003B454A">
              <w:rPr>
                <w:rFonts w:cs="Tahoma"/>
                <w:sz w:val="18"/>
                <w:szCs w:val="18"/>
              </w:rPr>
              <w:t>mjesto</w:t>
            </w:r>
            <w:proofErr w:type="spellEnd"/>
            <w:r w:rsidRPr="003B454A">
              <w:rPr>
                <w:rFonts w:cs="Tahoma"/>
                <w:sz w:val="18"/>
                <w:szCs w:val="18"/>
              </w:rPr>
              <w:t xml:space="preserve">, </w:t>
            </w:r>
            <w:proofErr w:type="spellStart"/>
            <w:r w:rsidRPr="003B454A">
              <w:rPr>
                <w:rFonts w:cs="Tahoma"/>
                <w:sz w:val="18"/>
                <w:szCs w:val="18"/>
              </w:rPr>
              <w:t>ulica</w:t>
            </w:r>
            <w:proofErr w:type="spellEnd"/>
            <w:r w:rsidRPr="003B454A">
              <w:rPr>
                <w:rFonts w:cs="Tahoma"/>
                <w:sz w:val="18"/>
                <w:szCs w:val="18"/>
              </w:rPr>
              <w:t xml:space="preserve"> i </w:t>
            </w:r>
            <w:proofErr w:type="spellStart"/>
            <w:r w:rsidRPr="003B454A">
              <w:rPr>
                <w:rFonts w:cs="Tahoma"/>
                <w:sz w:val="18"/>
                <w:szCs w:val="18"/>
              </w:rPr>
              <w:t>broj</w:t>
            </w:r>
            <w:proofErr w:type="spellEnd"/>
            <w:r w:rsidRPr="003B454A">
              <w:rPr>
                <w:rFonts w:cs="Tahoma"/>
                <w:sz w:val="18"/>
                <w:szCs w:val="18"/>
              </w:rPr>
              <w:t>)</w:t>
            </w:r>
            <w:r w:rsidR="00E81BDD">
              <w:rPr>
                <w:rFonts w:cs="Tahoma"/>
                <w:sz w:val="18"/>
                <w:szCs w:val="18"/>
              </w:rPr>
              <w:t>:</w:t>
            </w:r>
            <w:r w:rsidRPr="003B454A">
              <w:rPr>
                <w:rFonts w:cs="Tahoma"/>
                <w:sz w:val="18"/>
                <w:szCs w:val="18"/>
              </w:rPr>
              <w:t xml:space="preserve"> </w:t>
            </w:r>
          </w:p>
        </w:tc>
      </w:tr>
      <w:tr w:rsidR="00184991" w:rsidTr="003B454A">
        <w:trPr>
          <w:cantSplit/>
          <w:trHeight w:val="256"/>
        </w:trPr>
        <w:tc>
          <w:tcPr>
            <w:tcW w:w="9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left w:w="68" w:type="dxa"/>
              <w:right w:w="68" w:type="dxa"/>
            </w:tcMar>
          </w:tcPr>
          <w:p w:rsidR="00184991" w:rsidRPr="003B454A" w:rsidRDefault="00184991" w:rsidP="003B454A">
            <w:pPr>
              <w:rPr>
                <w:rFonts w:cs="Tahoma"/>
                <w:sz w:val="18"/>
                <w:szCs w:val="18"/>
              </w:rPr>
            </w:pPr>
            <w:r>
              <w:rPr>
                <w:rFonts w:cs="Tahoma"/>
                <w:sz w:val="18"/>
                <w:szCs w:val="18"/>
              </w:rPr>
              <w:t>Tel/Mob:</w:t>
            </w:r>
          </w:p>
        </w:tc>
      </w:tr>
      <w:tr w:rsidR="003B454A" w:rsidTr="003B454A">
        <w:trPr>
          <w:cantSplit/>
          <w:trHeight w:val="256"/>
        </w:trPr>
        <w:tc>
          <w:tcPr>
            <w:tcW w:w="9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left w:w="68" w:type="dxa"/>
              <w:right w:w="68" w:type="dxa"/>
            </w:tcMar>
          </w:tcPr>
          <w:p w:rsidR="003B454A" w:rsidRPr="003B454A" w:rsidRDefault="00E81BDD" w:rsidP="003B454A">
            <w:pPr>
              <w:rPr>
                <w:rFonts w:cs="Tahoma"/>
                <w:sz w:val="18"/>
                <w:szCs w:val="18"/>
              </w:rPr>
            </w:pPr>
            <w:r>
              <w:rPr>
                <w:rFonts w:cs="Tahoma"/>
                <w:sz w:val="18"/>
                <w:szCs w:val="18"/>
              </w:rPr>
              <w:t>E-mail:</w:t>
            </w:r>
          </w:p>
        </w:tc>
      </w:tr>
      <w:tr w:rsidR="003B454A" w:rsidTr="003B454A">
        <w:trPr>
          <w:cantSplit/>
          <w:trHeight w:val="256"/>
        </w:trPr>
        <w:tc>
          <w:tcPr>
            <w:tcW w:w="9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left w:w="68" w:type="dxa"/>
              <w:right w:w="68" w:type="dxa"/>
            </w:tcMar>
          </w:tcPr>
          <w:p w:rsidR="003B454A" w:rsidRPr="003B454A" w:rsidRDefault="00E81BDD" w:rsidP="003B454A">
            <w:pPr>
              <w:rPr>
                <w:rFonts w:cs="Tahoma"/>
                <w:sz w:val="18"/>
                <w:szCs w:val="18"/>
              </w:rPr>
            </w:pPr>
            <w:r>
              <w:rPr>
                <w:rFonts w:cs="Tahoma"/>
                <w:sz w:val="18"/>
                <w:szCs w:val="18"/>
              </w:rPr>
              <w:t>Web:</w:t>
            </w:r>
          </w:p>
        </w:tc>
      </w:tr>
      <w:tr w:rsidR="00900C29" w:rsidTr="003B454A">
        <w:trPr>
          <w:cantSplit/>
          <w:trHeight w:val="256"/>
        </w:trPr>
        <w:tc>
          <w:tcPr>
            <w:tcW w:w="9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left w:w="68" w:type="dxa"/>
              <w:right w:w="68" w:type="dxa"/>
            </w:tcMar>
          </w:tcPr>
          <w:p w:rsidR="00900C29" w:rsidRDefault="00900C29" w:rsidP="003B454A">
            <w:pPr>
              <w:rPr>
                <w:rFonts w:cs="Tahoma"/>
                <w:sz w:val="18"/>
                <w:szCs w:val="18"/>
              </w:rPr>
            </w:pPr>
            <w:r>
              <w:rPr>
                <w:rFonts w:cs="Tahoma"/>
                <w:sz w:val="18"/>
                <w:szCs w:val="18"/>
              </w:rPr>
              <w:t>2.</w:t>
            </w:r>
            <w:r w:rsidRPr="003B454A">
              <w:rPr>
                <w:rFonts w:cs="Tahoma"/>
                <w:sz w:val="18"/>
                <w:szCs w:val="18"/>
              </w:rPr>
              <w:t xml:space="preserve"> </w:t>
            </w:r>
            <w:proofErr w:type="spellStart"/>
            <w:r w:rsidRPr="003B454A">
              <w:rPr>
                <w:rFonts w:cs="Tahoma"/>
                <w:sz w:val="18"/>
                <w:szCs w:val="18"/>
              </w:rPr>
              <w:t>Ime</w:t>
            </w:r>
            <w:proofErr w:type="spellEnd"/>
            <w:r w:rsidRPr="003B454A">
              <w:rPr>
                <w:rFonts w:cs="Tahoma"/>
                <w:sz w:val="18"/>
                <w:szCs w:val="18"/>
              </w:rPr>
              <w:t xml:space="preserve"> i </w:t>
            </w:r>
            <w:proofErr w:type="spellStart"/>
            <w:r w:rsidRPr="003B454A">
              <w:rPr>
                <w:rFonts w:cs="Tahoma"/>
                <w:sz w:val="18"/>
                <w:szCs w:val="18"/>
              </w:rPr>
              <w:t>prezime</w:t>
            </w:r>
            <w:proofErr w:type="spellEnd"/>
            <w:r w:rsidRPr="003B454A">
              <w:rPr>
                <w:rFonts w:cs="Tahoma"/>
                <w:sz w:val="18"/>
                <w:szCs w:val="18"/>
              </w:rPr>
              <w:t xml:space="preserve"> </w:t>
            </w:r>
            <w:proofErr w:type="spellStart"/>
            <w:r w:rsidRPr="003B454A">
              <w:rPr>
                <w:rFonts w:cs="Tahoma"/>
                <w:sz w:val="18"/>
                <w:szCs w:val="18"/>
              </w:rPr>
              <w:t>predstavnice</w:t>
            </w:r>
            <w:proofErr w:type="spellEnd"/>
            <w:r w:rsidRPr="003B454A">
              <w:rPr>
                <w:rFonts w:cs="Tahoma"/>
                <w:sz w:val="18"/>
                <w:szCs w:val="18"/>
              </w:rPr>
              <w:t>/</w:t>
            </w:r>
            <w:proofErr w:type="spellStart"/>
            <w:r w:rsidRPr="003B454A">
              <w:rPr>
                <w:rFonts w:cs="Tahoma"/>
                <w:sz w:val="18"/>
                <w:szCs w:val="18"/>
              </w:rPr>
              <w:t>ka</w:t>
            </w:r>
            <w:proofErr w:type="spellEnd"/>
            <w:r w:rsidRPr="003B454A">
              <w:rPr>
                <w:rFonts w:cs="Tahoma"/>
                <w:sz w:val="18"/>
                <w:szCs w:val="18"/>
              </w:rPr>
              <w:t xml:space="preserve"> OCD-a</w:t>
            </w:r>
            <w:r>
              <w:rPr>
                <w:rFonts w:cs="Tahoma"/>
                <w:sz w:val="18"/>
                <w:szCs w:val="18"/>
              </w:rPr>
              <w:t>:</w:t>
            </w:r>
          </w:p>
        </w:tc>
      </w:tr>
      <w:tr w:rsidR="00900C29" w:rsidTr="003B454A">
        <w:trPr>
          <w:cantSplit/>
          <w:trHeight w:val="256"/>
        </w:trPr>
        <w:tc>
          <w:tcPr>
            <w:tcW w:w="9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left w:w="68" w:type="dxa"/>
              <w:right w:w="68" w:type="dxa"/>
            </w:tcMar>
          </w:tcPr>
          <w:p w:rsidR="00900C29" w:rsidRDefault="00900C29" w:rsidP="003B454A">
            <w:pPr>
              <w:rPr>
                <w:rFonts w:cs="Tahoma"/>
                <w:sz w:val="18"/>
                <w:szCs w:val="18"/>
              </w:rPr>
            </w:pPr>
            <w:proofErr w:type="spellStart"/>
            <w:r w:rsidRPr="003B454A">
              <w:rPr>
                <w:rFonts w:cs="Tahoma"/>
                <w:sz w:val="18"/>
                <w:szCs w:val="18"/>
              </w:rPr>
              <w:t>Adresa</w:t>
            </w:r>
            <w:proofErr w:type="spellEnd"/>
            <w:r w:rsidRPr="003B454A">
              <w:rPr>
                <w:rFonts w:cs="Tahoma"/>
                <w:sz w:val="18"/>
                <w:szCs w:val="18"/>
              </w:rPr>
              <w:t xml:space="preserve"> (</w:t>
            </w:r>
            <w:proofErr w:type="spellStart"/>
            <w:r w:rsidRPr="003B454A">
              <w:rPr>
                <w:rFonts w:cs="Tahoma"/>
                <w:sz w:val="18"/>
                <w:szCs w:val="18"/>
              </w:rPr>
              <w:t>broj</w:t>
            </w:r>
            <w:proofErr w:type="spellEnd"/>
            <w:r w:rsidRPr="003B454A">
              <w:rPr>
                <w:rFonts w:cs="Tahoma"/>
                <w:sz w:val="18"/>
                <w:szCs w:val="18"/>
              </w:rPr>
              <w:t xml:space="preserve"> </w:t>
            </w:r>
            <w:proofErr w:type="spellStart"/>
            <w:r w:rsidRPr="003B454A">
              <w:rPr>
                <w:rFonts w:cs="Tahoma"/>
                <w:sz w:val="18"/>
                <w:szCs w:val="18"/>
              </w:rPr>
              <w:t>pošte</w:t>
            </w:r>
            <w:proofErr w:type="spellEnd"/>
            <w:r w:rsidRPr="003B454A">
              <w:rPr>
                <w:rFonts w:cs="Tahoma"/>
                <w:sz w:val="18"/>
                <w:szCs w:val="18"/>
              </w:rPr>
              <w:t xml:space="preserve">, </w:t>
            </w:r>
            <w:proofErr w:type="spellStart"/>
            <w:r w:rsidRPr="003B454A">
              <w:rPr>
                <w:rFonts w:cs="Tahoma"/>
                <w:sz w:val="18"/>
                <w:szCs w:val="18"/>
              </w:rPr>
              <w:t>mjesto</w:t>
            </w:r>
            <w:proofErr w:type="spellEnd"/>
            <w:r w:rsidRPr="003B454A">
              <w:rPr>
                <w:rFonts w:cs="Tahoma"/>
                <w:sz w:val="18"/>
                <w:szCs w:val="18"/>
              </w:rPr>
              <w:t xml:space="preserve">, </w:t>
            </w:r>
            <w:proofErr w:type="spellStart"/>
            <w:r w:rsidRPr="003B454A">
              <w:rPr>
                <w:rFonts w:cs="Tahoma"/>
                <w:sz w:val="18"/>
                <w:szCs w:val="18"/>
              </w:rPr>
              <w:t>ulica</w:t>
            </w:r>
            <w:proofErr w:type="spellEnd"/>
            <w:r w:rsidRPr="003B454A">
              <w:rPr>
                <w:rFonts w:cs="Tahoma"/>
                <w:sz w:val="18"/>
                <w:szCs w:val="18"/>
              </w:rPr>
              <w:t xml:space="preserve"> i </w:t>
            </w:r>
            <w:proofErr w:type="spellStart"/>
            <w:r w:rsidRPr="003B454A">
              <w:rPr>
                <w:rFonts w:cs="Tahoma"/>
                <w:sz w:val="18"/>
                <w:szCs w:val="18"/>
              </w:rPr>
              <w:t>broj</w:t>
            </w:r>
            <w:proofErr w:type="spellEnd"/>
            <w:r w:rsidRPr="003B454A">
              <w:rPr>
                <w:rFonts w:cs="Tahoma"/>
                <w:sz w:val="18"/>
                <w:szCs w:val="18"/>
              </w:rPr>
              <w:t>)</w:t>
            </w:r>
            <w:r>
              <w:rPr>
                <w:rFonts w:cs="Tahoma"/>
                <w:sz w:val="18"/>
                <w:szCs w:val="18"/>
              </w:rPr>
              <w:t>:</w:t>
            </w:r>
          </w:p>
        </w:tc>
      </w:tr>
      <w:tr w:rsidR="00B0047A" w:rsidTr="003B454A">
        <w:trPr>
          <w:cantSplit/>
          <w:trHeight w:val="256"/>
        </w:trPr>
        <w:tc>
          <w:tcPr>
            <w:tcW w:w="9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left w:w="68" w:type="dxa"/>
              <w:right w:w="68" w:type="dxa"/>
            </w:tcMar>
          </w:tcPr>
          <w:p w:rsidR="00B0047A" w:rsidRPr="003B454A" w:rsidRDefault="00184991" w:rsidP="003B454A">
            <w:pPr>
              <w:rPr>
                <w:rFonts w:cs="Tahoma"/>
                <w:sz w:val="18"/>
                <w:szCs w:val="18"/>
              </w:rPr>
            </w:pPr>
            <w:r>
              <w:rPr>
                <w:rFonts w:cs="Tahoma"/>
                <w:sz w:val="18"/>
                <w:szCs w:val="18"/>
              </w:rPr>
              <w:t>Tel/Mob:</w:t>
            </w:r>
          </w:p>
        </w:tc>
      </w:tr>
      <w:tr w:rsidR="00900C29" w:rsidTr="003B454A">
        <w:trPr>
          <w:cantSplit/>
          <w:trHeight w:val="256"/>
        </w:trPr>
        <w:tc>
          <w:tcPr>
            <w:tcW w:w="9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left w:w="68" w:type="dxa"/>
              <w:right w:w="68" w:type="dxa"/>
            </w:tcMar>
          </w:tcPr>
          <w:p w:rsidR="00900C29" w:rsidRPr="003B454A" w:rsidRDefault="00900C29" w:rsidP="003B454A">
            <w:pPr>
              <w:rPr>
                <w:rFonts w:cs="Tahoma"/>
                <w:sz w:val="18"/>
                <w:szCs w:val="18"/>
              </w:rPr>
            </w:pPr>
            <w:r>
              <w:rPr>
                <w:rFonts w:cs="Tahoma"/>
                <w:sz w:val="18"/>
                <w:szCs w:val="18"/>
              </w:rPr>
              <w:t>E-mail:</w:t>
            </w:r>
          </w:p>
        </w:tc>
      </w:tr>
      <w:tr w:rsidR="00900C29" w:rsidTr="003B454A">
        <w:trPr>
          <w:cantSplit/>
          <w:trHeight w:val="256"/>
        </w:trPr>
        <w:tc>
          <w:tcPr>
            <w:tcW w:w="9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left w:w="68" w:type="dxa"/>
              <w:right w:w="68" w:type="dxa"/>
            </w:tcMar>
          </w:tcPr>
          <w:p w:rsidR="00900C29" w:rsidRDefault="00900C29" w:rsidP="003B454A">
            <w:pPr>
              <w:rPr>
                <w:rFonts w:cs="Tahoma"/>
                <w:sz w:val="18"/>
                <w:szCs w:val="18"/>
              </w:rPr>
            </w:pPr>
            <w:r>
              <w:rPr>
                <w:rFonts w:cs="Tahoma"/>
                <w:sz w:val="18"/>
                <w:szCs w:val="18"/>
              </w:rPr>
              <w:t>Web:</w:t>
            </w:r>
          </w:p>
        </w:tc>
      </w:tr>
      <w:tr w:rsidR="00270E2B" w:rsidTr="003B454A">
        <w:trPr>
          <w:cantSplit/>
          <w:trHeight w:val="256"/>
        </w:trPr>
        <w:tc>
          <w:tcPr>
            <w:tcW w:w="9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left w:w="68" w:type="dxa"/>
              <w:right w:w="68" w:type="dxa"/>
            </w:tcMar>
          </w:tcPr>
          <w:p w:rsidR="00270E2B" w:rsidRDefault="00270E2B" w:rsidP="00270E2B">
            <w:pPr>
              <w:rPr>
                <w:rFonts w:cs="Tahoma"/>
                <w:sz w:val="18"/>
                <w:szCs w:val="18"/>
              </w:rPr>
            </w:pPr>
            <w:proofErr w:type="spellStart"/>
            <w:r>
              <w:rPr>
                <w:rFonts w:cs="Tahoma"/>
                <w:sz w:val="18"/>
                <w:szCs w:val="18"/>
              </w:rPr>
              <w:t>Jeste</w:t>
            </w:r>
            <w:proofErr w:type="spellEnd"/>
            <w:r>
              <w:rPr>
                <w:rFonts w:cs="Tahoma"/>
                <w:sz w:val="18"/>
                <w:szCs w:val="18"/>
              </w:rPr>
              <w:t xml:space="preserve"> li do </w:t>
            </w:r>
            <w:proofErr w:type="spellStart"/>
            <w:r>
              <w:rPr>
                <w:rFonts w:cs="Tahoma"/>
                <w:sz w:val="18"/>
                <w:szCs w:val="18"/>
              </w:rPr>
              <w:t>sada</w:t>
            </w:r>
            <w:proofErr w:type="spellEnd"/>
            <w:r>
              <w:rPr>
                <w:rFonts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Tahoma"/>
                <w:sz w:val="18"/>
                <w:szCs w:val="18"/>
              </w:rPr>
              <w:t>bili</w:t>
            </w:r>
            <w:proofErr w:type="spellEnd"/>
            <w:r>
              <w:rPr>
                <w:rFonts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Tahoma"/>
                <w:sz w:val="18"/>
                <w:szCs w:val="18"/>
              </w:rPr>
              <w:t>korisnici</w:t>
            </w:r>
            <w:proofErr w:type="spellEnd"/>
            <w:r>
              <w:rPr>
                <w:rFonts w:cs="Tahoma"/>
                <w:sz w:val="18"/>
                <w:szCs w:val="18"/>
              </w:rPr>
              <w:t xml:space="preserve"> EU </w:t>
            </w:r>
            <w:proofErr w:type="spellStart"/>
            <w:r>
              <w:rPr>
                <w:rFonts w:cs="Tahoma"/>
                <w:sz w:val="18"/>
                <w:szCs w:val="18"/>
              </w:rPr>
              <w:t>sredstava</w:t>
            </w:r>
            <w:proofErr w:type="spellEnd"/>
            <w:r>
              <w:rPr>
                <w:rFonts w:cs="Tahoma"/>
                <w:sz w:val="18"/>
                <w:szCs w:val="18"/>
              </w:rPr>
              <w:t>?</w:t>
            </w:r>
          </w:p>
        </w:tc>
      </w:tr>
      <w:tr w:rsidR="00270E2B" w:rsidTr="003B454A">
        <w:trPr>
          <w:cantSplit/>
          <w:trHeight w:val="256"/>
        </w:trPr>
        <w:tc>
          <w:tcPr>
            <w:tcW w:w="9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left w:w="68" w:type="dxa"/>
              <w:right w:w="68" w:type="dxa"/>
            </w:tcMar>
          </w:tcPr>
          <w:p w:rsidR="00270E2B" w:rsidRDefault="00270E2B" w:rsidP="00270E2B">
            <w:pPr>
              <w:rPr>
                <w:rFonts w:cs="Tahoma"/>
                <w:sz w:val="18"/>
                <w:szCs w:val="18"/>
              </w:rPr>
            </w:pPr>
            <w:proofErr w:type="spellStart"/>
            <w:r>
              <w:rPr>
                <w:rFonts w:cs="Tahoma"/>
                <w:sz w:val="18"/>
                <w:szCs w:val="18"/>
              </w:rPr>
              <w:t>Jeste</w:t>
            </w:r>
            <w:proofErr w:type="spellEnd"/>
            <w:r>
              <w:rPr>
                <w:rFonts w:cs="Tahoma"/>
                <w:sz w:val="18"/>
                <w:szCs w:val="18"/>
              </w:rPr>
              <w:t xml:space="preserve"> li se </w:t>
            </w:r>
            <w:proofErr w:type="spellStart"/>
            <w:r>
              <w:rPr>
                <w:rFonts w:cs="Tahoma"/>
                <w:sz w:val="18"/>
                <w:szCs w:val="18"/>
              </w:rPr>
              <w:t>prijavljivali</w:t>
            </w:r>
            <w:proofErr w:type="spellEnd"/>
            <w:r>
              <w:rPr>
                <w:rFonts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Tahoma"/>
                <w:sz w:val="18"/>
                <w:szCs w:val="18"/>
              </w:rPr>
              <w:t>na</w:t>
            </w:r>
            <w:proofErr w:type="spellEnd"/>
            <w:r>
              <w:rPr>
                <w:rFonts w:cs="Tahoma"/>
                <w:sz w:val="18"/>
                <w:szCs w:val="18"/>
              </w:rPr>
              <w:t xml:space="preserve"> ESF fond?</w:t>
            </w:r>
          </w:p>
        </w:tc>
      </w:tr>
      <w:tr w:rsidR="00270E2B" w:rsidTr="003B454A">
        <w:trPr>
          <w:cantSplit/>
          <w:trHeight w:val="256"/>
        </w:trPr>
        <w:tc>
          <w:tcPr>
            <w:tcW w:w="9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left w:w="68" w:type="dxa"/>
              <w:right w:w="68" w:type="dxa"/>
            </w:tcMar>
          </w:tcPr>
          <w:p w:rsidR="00270E2B" w:rsidRDefault="00270E2B" w:rsidP="00270E2B">
            <w:pPr>
              <w:rPr>
                <w:rFonts w:cs="Tahoma"/>
                <w:sz w:val="18"/>
                <w:szCs w:val="18"/>
              </w:rPr>
            </w:pPr>
            <w:proofErr w:type="spellStart"/>
            <w:r>
              <w:rPr>
                <w:rFonts w:cs="Tahoma"/>
                <w:sz w:val="18"/>
                <w:szCs w:val="18"/>
              </w:rPr>
              <w:t>Pripremate</w:t>
            </w:r>
            <w:proofErr w:type="spellEnd"/>
            <w:r>
              <w:rPr>
                <w:rFonts w:cs="Tahoma"/>
                <w:sz w:val="18"/>
                <w:szCs w:val="18"/>
              </w:rPr>
              <w:t xml:space="preserve"> li </w:t>
            </w:r>
            <w:proofErr w:type="spellStart"/>
            <w:r>
              <w:rPr>
                <w:rFonts w:cs="Tahoma"/>
                <w:sz w:val="18"/>
                <w:szCs w:val="18"/>
              </w:rPr>
              <w:t>trenutno</w:t>
            </w:r>
            <w:proofErr w:type="spellEnd"/>
            <w:r>
              <w:rPr>
                <w:rFonts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Tahoma"/>
                <w:sz w:val="18"/>
                <w:szCs w:val="18"/>
              </w:rPr>
              <w:t>projekt</w:t>
            </w:r>
            <w:proofErr w:type="spellEnd"/>
            <w:r>
              <w:rPr>
                <w:rFonts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Tahoma"/>
                <w:sz w:val="18"/>
                <w:szCs w:val="18"/>
              </w:rPr>
              <w:t>za</w:t>
            </w:r>
            <w:proofErr w:type="spellEnd"/>
            <w:r>
              <w:rPr>
                <w:rFonts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Tahoma"/>
                <w:sz w:val="18"/>
                <w:szCs w:val="18"/>
              </w:rPr>
              <w:t>natječaj</w:t>
            </w:r>
            <w:proofErr w:type="spellEnd"/>
            <w:r>
              <w:rPr>
                <w:rFonts w:cs="Tahoma"/>
                <w:sz w:val="18"/>
                <w:szCs w:val="18"/>
              </w:rPr>
              <w:t xml:space="preserve">/e </w:t>
            </w:r>
            <w:proofErr w:type="spellStart"/>
            <w:r>
              <w:rPr>
                <w:rFonts w:cs="Tahoma"/>
                <w:sz w:val="18"/>
                <w:szCs w:val="18"/>
              </w:rPr>
              <w:t>na</w:t>
            </w:r>
            <w:proofErr w:type="spellEnd"/>
            <w:r>
              <w:rPr>
                <w:rFonts w:cs="Tahoma"/>
                <w:sz w:val="18"/>
                <w:szCs w:val="18"/>
              </w:rPr>
              <w:t xml:space="preserve"> EU </w:t>
            </w:r>
            <w:proofErr w:type="spellStart"/>
            <w:r>
              <w:rPr>
                <w:rFonts w:cs="Tahoma"/>
                <w:sz w:val="18"/>
                <w:szCs w:val="18"/>
              </w:rPr>
              <w:t>fondove</w:t>
            </w:r>
            <w:proofErr w:type="spellEnd"/>
            <w:r>
              <w:rPr>
                <w:rFonts w:cs="Tahoma"/>
                <w:sz w:val="18"/>
                <w:szCs w:val="18"/>
              </w:rPr>
              <w:t>?</w:t>
            </w:r>
          </w:p>
        </w:tc>
      </w:tr>
      <w:tr w:rsidR="00270E2B" w:rsidTr="003B454A">
        <w:trPr>
          <w:cantSplit/>
          <w:trHeight w:val="256"/>
        </w:trPr>
        <w:tc>
          <w:tcPr>
            <w:tcW w:w="9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left w:w="68" w:type="dxa"/>
              <w:right w:w="68" w:type="dxa"/>
            </w:tcMar>
          </w:tcPr>
          <w:p w:rsidR="00270E2B" w:rsidRDefault="00270E2B" w:rsidP="00270E2B">
            <w:pPr>
              <w:rPr>
                <w:rFonts w:cs="Tahoma"/>
                <w:sz w:val="18"/>
                <w:szCs w:val="18"/>
              </w:rPr>
            </w:pPr>
            <w:proofErr w:type="spellStart"/>
            <w:r>
              <w:rPr>
                <w:rFonts w:cs="Tahoma"/>
                <w:sz w:val="18"/>
                <w:szCs w:val="18"/>
              </w:rPr>
              <w:t>Ukoliko</w:t>
            </w:r>
            <w:proofErr w:type="spellEnd"/>
            <w:r>
              <w:rPr>
                <w:rFonts w:cs="Tahoma"/>
                <w:sz w:val="18"/>
                <w:szCs w:val="18"/>
              </w:rPr>
              <w:t xml:space="preserve"> </w:t>
            </w:r>
            <w:proofErr w:type="spellStart"/>
            <w:r w:rsidR="00C3430F">
              <w:rPr>
                <w:rFonts w:cs="Tahoma"/>
                <w:sz w:val="18"/>
                <w:szCs w:val="18"/>
              </w:rPr>
              <w:t>imate</w:t>
            </w:r>
            <w:proofErr w:type="spellEnd"/>
            <w:r w:rsidR="00C3430F">
              <w:rPr>
                <w:rFonts w:cs="Tahoma"/>
                <w:sz w:val="18"/>
                <w:szCs w:val="18"/>
              </w:rPr>
              <w:t xml:space="preserve"> </w:t>
            </w:r>
            <w:proofErr w:type="spellStart"/>
            <w:r w:rsidR="00C3430F">
              <w:rPr>
                <w:rFonts w:cs="Tahoma"/>
                <w:sz w:val="18"/>
                <w:szCs w:val="18"/>
              </w:rPr>
              <w:t>postoj</w:t>
            </w:r>
            <w:r w:rsidR="00A838FF">
              <w:rPr>
                <w:rFonts w:cs="Tahoma"/>
                <w:sz w:val="18"/>
                <w:szCs w:val="18"/>
              </w:rPr>
              <w:t>eću</w:t>
            </w:r>
            <w:proofErr w:type="spellEnd"/>
            <w:r w:rsidR="00A838FF">
              <w:rPr>
                <w:rFonts w:cs="Tahoma"/>
                <w:sz w:val="18"/>
                <w:szCs w:val="18"/>
              </w:rPr>
              <w:t xml:space="preserve"> web </w:t>
            </w:r>
            <w:proofErr w:type="spellStart"/>
            <w:r w:rsidR="00A838FF">
              <w:rPr>
                <w:rFonts w:cs="Tahoma"/>
                <w:sz w:val="18"/>
                <w:szCs w:val="18"/>
              </w:rPr>
              <w:t>stranicu</w:t>
            </w:r>
            <w:proofErr w:type="spellEnd"/>
            <w:r w:rsidR="00A838FF">
              <w:rPr>
                <w:rFonts w:cs="Tahoma"/>
                <w:sz w:val="18"/>
                <w:szCs w:val="18"/>
              </w:rPr>
              <w:t xml:space="preserve"> </w:t>
            </w:r>
            <w:proofErr w:type="spellStart"/>
            <w:r w:rsidR="00A838FF">
              <w:rPr>
                <w:rFonts w:cs="Tahoma"/>
                <w:sz w:val="18"/>
                <w:szCs w:val="18"/>
              </w:rPr>
              <w:t>molimo</w:t>
            </w:r>
            <w:proofErr w:type="spellEnd"/>
            <w:r w:rsidR="00A838FF">
              <w:rPr>
                <w:rFonts w:cs="Tahoma"/>
                <w:sz w:val="18"/>
                <w:szCs w:val="18"/>
              </w:rPr>
              <w:t xml:space="preserve"> </w:t>
            </w:r>
            <w:proofErr w:type="spellStart"/>
            <w:r w:rsidR="00A838FF">
              <w:rPr>
                <w:rFonts w:cs="Tahoma"/>
                <w:sz w:val="18"/>
                <w:szCs w:val="18"/>
              </w:rPr>
              <w:t>navedite</w:t>
            </w:r>
            <w:proofErr w:type="spellEnd"/>
            <w:r w:rsidR="00C3430F">
              <w:rPr>
                <w:rFonts w:cs="Tahoma"/>
                <w:sz w:val="18"/>
                <w:szCs w:val="18"/>
              </w:rPr>
              <w:t xml:space="preserve"> </w:t>
            </w:r>
            <w:proofErr w:type="spellStart"/>
            <w:r w:rsidR="00C3430F">
              <w:rPr>
                <w:rFonts w:cs="Tahoma"/>
                <w:sz w:val="18"/>
                <w:szCs w:val="18"/>
              </w:rPr>
              <w:t>koji</w:t>
            </w:r>
            <w:proofErr w:type="spellEnd"/>
            <w:r w:rsidR="00C3430F">
              <w:rPr>
                <w:rFonts w:cs="Tahoma"/>
                <w:sz w:val="18"/>
                <w:szCs w:val="18"/>
              </w:rPr>
              <w:t xml:space="preserve"> </w:t>
            </w:r>
            <w:proofErr w:type="spellStart"/>
            <w:r w:rsidR="00C3430F">
              <w:rPr>
                <w:rFonts w:cs="Tahoma"/>
                <w:sz w:val="18"/>
                <w:szCs w:val="18"/>
              </w:rPr>
              <w:t>su</w:t>
            </w:r>
            <w:proofErr w:type="spellEnd"/>
            <w:r w:rsidR="00C3430F">
              <w:rPr>
                <w:rFonts w:cs="Tahoma"/>
                <w:sz w:val="18"/>
                <w:szCs w:val="18"/>
              </w:rPr>
              <w:t xml:space="preserve"> </w:t>
            </w:r>
            <w:proofErr w:type="spellStart"/>
            <w:r w:rsidR="00C3430F">
              <w:rPr>
                <w:rFonts w:cs="Tahoma"/>
                <w:sz w:val="18"/>
                <w:szCs w:val="18"/>
              </w:rPr>
              <w:t>nedostaci</w:t>
            </w:r>
            <w:proofErr w:type="spellEnd"/>
            <w:r w:rsidR="00C3430F">
              <w:rPr>
                <w:rFonts w:cs="Tahoma"/>
                <w:sz w:val="18"/>
                <w:szCs w:val="18"/>
              </w:rPr>
              <w:t xml:space="preserve"> </w:t>
            </w:r>
            <w:proofErr w:type="spellStart"/>
            <w:r w:rsidR="00C3430F">
              <w:rPr>
                <w:rFonts w:cs="Tahoma"/>
                <w:sz w:val="18"/>
                <w:szCs w:val="18"/>
              </w:rPr>
              <w:t>stranice</w:t>
            </w:r>
            <w:proofErr w:type="spellEnd"/>
            <w:r w:rsidR="00C3430F">
              <w:rPr>
                <w:rFonts w:cs="Tahoma"/>
                <w:sz w:val="18"/>
                <w:szCs w:val="18"/>
              </w:rPr>
              <w:t xml:space="preserve"> </w:t>
            </w:r>
            <w:proofErr w:type="spellStart"/>
            <w:r w:rsidR="00C3430F">
              <w:rPr>
                <w:rFonts w:cs="Tahoma"/>
                <w:sz w:val="18"/>
                <w:szCs w:val="18"/>
              </w:rPr>
              <w:t>ili</w:t>
            </w:r>
            <w:proofErr w:type="spellEnd"/>
            <w:r w:rsidR="00C3430F">
              <w:rPr>
                <w:rFonts w:cs="Tahoma"/>
                <w:sz w:val="18"/>
                <w:szCs w:val="18"/>
              </w:rPr>
              <w:t xml:space="preserve"> </w:t>
            </w:r>
            <w:proofErr w:type="spellStart"/>
            <w:r w:rsidR="00C3430F">
              <w:rPr>
                <w:rFonts w:cs="Tahoma"/>
                <w:sz w:val="18"/>
                <w:szCs w:val="18"/>
              </w:rPr>
              <w:t>što</w:t>
            </w:r>
            <w:proofErr w:type="spellEnd"/>
            <w:r w:rsidR="00C3430F">
              <w:rPr>
                <w:rFonts w:cs="Tahoma"/>
                <w:sz w:val="18"/>
                <w:szCs w:val="18"/>
              </w:rPr>
              <w:t xml:space="preserve"> </w:t>
            </w:r>
            <w:proofErr w:type="spellStart"/>
            <w:r w:rsidR="00C3430F">
              <w:rPr>
                <w:rFonts w:cs="Tahoma"/>
                <w:sz w:val="18"/>
                <w:szCs w:val="18"/>
              </w:rPr>
              <w:t>biste</w:t>
            </w:r>
            <w:proofErr w:type="spellEnd"/>
            <w:r w:rsidR="00C3430F">
              <w:rPr>
                <w:rFonts w:cs="Tahoma"/>
                <w:sz w:val="18"/>
                <w:szCs w:val="18"/>
              </w:rPr>
              <w:t xml:space="preserve"> </w:t>
            </w:r>
            <w:proofErr w:type="spellStart"/>
            <w:r w:rsidR="00C3430F">
              <w:rPr>
                <w:rFonts w:cs="Tahoma"/>
                <w:sz w:val="18"/>
                <w:szCs w:val="18"/>
              </w:rPr>
              <w:t>željeli</w:t>
            </w:r>
            <w:proofErr w:type="spellEnd"/>
            <w:r w:rsidR="00C3430F">
              <w:rPr>
                <w:rFonts w:cs="Tahoma"/>
                <w:sz w:val="18"/>
                <w:szCs w:val="18"/>
              </w:rPr>
              <w:t xml:space="preserve"> </w:t>
            </w:r>
            <w:proofErr w:type="spellStart"/>
            <w:r w:rsidR="00C3430F">
              <w:rPr>
                <w:rFonts w:cs="Tahoma"/>
                <w:sz w:val="18"/>
                <w:szCs w:val="18"/>
              </w:rPr>
              <w:t>unaprijediti</w:t>
            </w:r>
            <w:proofErr w:type="spellEnd"/>
            <w:r>
              <w:rPr>
                <w:rFonts w:cs="Tahoma"/>
                <w:sz w:val="18"/>
                <w:szCs w:val="18"/>
              </w:rPr>
              <w:t xml:space="preserve">? (max 1000 </w:t>
            </w:r>
            <w:proofErr w:type="spellStart"/>
            <w:r>
              <w:rPr>
                <w:rFonts w:cs="Tahoma"/>
                <w:sz w:val="18"/>
                <w:szCs w:val="18"/>
              </w:rPr>
              <w:t>znakova</w:t>
            </w:r>
            <w:proofErr w:type="spellEnd"/>
            <w:r>
              <w:rPr>
                <w:rFonts w:cs="Tahoma"/>
                <w:sz w:val="18"/>
                <w:szCs w:val="18"/>
              </w:rPr>
              <w:t>)</w:t>
            </w:r>
          </w:p>
          <w:p w:rsidR="00270E2B" w:rsidRDefault="00270E2B" w:rsidP="00270E2B">
            <w:pPr>
              <w:rPr>
                <w:rFonts w:cs="Tahoma"/>
                <w:sz w:val="18"/>
                <w:szCs w:val="18"/>
              </w:rPr>
            </w:pPr>
          </w:p>
          <w:p w:rsidR="00270E2B" w:rsidRDefault="00270E2B" w:rsidP="00270E2B">
            <w:pPr>
              <w:rPr>
                <w:rFonts w:cs="Tahoma"/>
                <w:sz w:val="18"/>
                <w:szCs w:val="18"/>
              </w:rPr>
            </w:pPr>
          </w:p>
          <w:p w:rsidR="00270E2B" w:rsidRDefault="00270E2B" w:rsidP="00270E2B">
            <w:pPr>
              <w:rPr>
                <w:rFonts w:cs="Tahoma"/>
                <w:sz w:val="18"/>
                <w:szCs w:val="18"/>
              </w:rPr>
            </w:pPr>
          </w:p>
          <w:p w:rsidR="00270E2B" w:rsidRDefault="00270E2B" w:rsidP="00270E2B">
            <w:pPr>
              <w:rPr>
                <w:rFonts w:cs="Tahoma"/>
                <w:sz w:val="18"/>
                <w:szCs w:val="18"/>
              </w:rPr>
            </w:pPr>
          </w:p>
          <w:p w:rsidR="00270E2B" w:rsidRDefault="00270E2B" w:rsidP="00270E2B">
            <w:pPr>
              <w:rPr>
                <w:rFonts w:cs="Tahoma"/>
                <w:sz w:val="18"/>
                <w:szCs w:val="18"/>
              </w:rPr>
            </w:pPr>
          </w:p>
          <w:p w:rsidR="00270E2B" w:rsidRDefault="00270E2B" w:rsidP="00270E2B">
            <w:pPr>
              <w:rPr>
                <w:rFonts w:cs="Tahoma"/>
                <w:sz w:val="18"/>
                <w:szCs w:val="18"/>
              </w:rPr>
            </w:pPr>
          </w:p>
          <w:p w:rsidR="00270E2B" w:rsidRDefault="00270E2B" w:rsidP="00270E2B">
            <w:pPr>
              <w:rPr>
                <w:rFonts w:cs="Tahoma"/>
                <w:sz w:val="18"/>
                <w:szCs w:val="18"/>
              </w:rPr>
            </w:pPr>
          </w:p>
          <w:p w:rsidR="00270E2B" w:rsidRDefault="00270E2B" w:rsidP="00270E2B">
            <w:pPr>
              <w:rPr>
                <w:rFonts w:cs="Tahoma"/>
                <w:sz w:val="18"/>
                <w:szCs w:val="18"/>
              </w:rPr>
            </w:pPr>
          </w:p>
          <w:p w:rsidR="00270E2B" w:rsidRDefault="00270E2B" w:rsidP="00270E2B">
            <w:pPr>
              <w:rPr>
                <w:rFonts w:cs="Tahoma"/>
                <w:sz w:val="18"/>
                <w:szCs w:val="18"/>
              </w:rPr>
            </w:pPr>
          </w:p>
          <w:p w:rsidR="00270E2B" w:rsidRDefault="00270E2B" w:rsidP="00270E2B">
            <w:pPr>
              <w:rPr>
                <w:rFonts w:cs="Tahoma"/>
                <w:sz w:val="18"/>
                <w:szCs w:val="18"/>
              </w:rPr>
            </w:pPr>
          </w:p>
          <w:p w:rsidR="00270E2B" w:rsidRDefault="00270E2B" w:rsidP="00270E2B">
            <w:pPr>
              <w:rPr>
                <w:rFonts w:cs="Tahoma"/>
                <w:sz w:val="18"/>
                <w:szCs w:val="18"/>
              </w:rPr>
            </w:pPr>
          </w:p>
          <w:p w:rsidR="00270E2B" w:rsidRDefault="00270E2B" w:rsidP="00270E2B">
            <w:pPr>
              <w:rPr>
                <w:rFonts w:cs="Tahoma"/>
                <w:sz w:val="18"/>
                <w:szCs w:val="18"/>
              </w:rPr>
            </w:pPr>
          </w:p>
          <w:p w:rsidR="00270E2B" w:rsidRDefault="00270E2B" w:rsidP="00270E2B">
            <w:pPr>
              <w:rPr>
                <w:rFonts w:cs="Tahoma"/>
                <w:sz w:val="18"/>
                <w:szCs w:val="18"/>
              </w:rPr>
            </w:pPr>
          </w:p>
          <w:p w:rsidR="00270E2B" w:rsidRDefault="00270E2B" w:rsidP="00270E2B">
            <w:pPr>
              <w:rPr>
                <w:rFonts w:cs="Tahoma"/>
                <w:sz w:val="18"/>
                <w:szCs w:val="18"/>
              </w:rPr>
            </w:pPr>
          </w:p>
          <w:p w:rsidR="00270E2B" w:rsidRDefault="00270E2B" w:rsidP="00270E2B">
            <w:pPr>
              <w:rPr>
                <w:rFonts w:cs="Tahoma"/>
                <w:sz w:val="18"/>
                <w:szCs w:val="18"/>
              </w:rPr>
            </w:pPr>
            <w:bookmarkStart w:id="0" w:name="_GoBack"/>
            <w:bookmarkEnd w:id="0"/>
          </w:p>
          <w:p w:rsidR="00270E2B" w:rsidRDefault="00270E2B" w:rsidP="00270E2B">
            <w:pPr>
              <w:rPr>
                <w:rFonts w:cs="Tahoma"/>
                <w:sz w:val="18"/>
                <w:szCs w:val="18"/>
              </w:rPr>
            </w:pPr>
          </w:p>
        </w:tc>
      </w:tr>
    </w:tbl>
    <w:p w:rsidR="003B454A" w:rsidRDefault="003B454A" w:rsidP="003B454A">
      <w:pPr>
        <w:spacing w:after="240"/>
        <w:jc w:val="left"/>
        <w:rPr>
          <w:rFonts w:cs="Tahoma"/>
          <w:b/>
          <w:color w:val="000000"/>
          <w:sz w:val="20"/>
          <w:szCs w:val="20"/>
          <w:lang w:val="hr-HR"/>
        </w:rPr>
      </w:pPr>
    </w:p>
    <w:p w:rsidR="003B454A" w:rsidRDefault="003B454A" w:rsidP="003B454A">
      <w:pPr>
        <w:pStyle w:val="NoSpacing"/>
        <w:rPr>
          <w:rFonts w:cs="Tahoma"/>
          <w:sz w:val="20"/>
          <w:szCs w:val="20"/>
          <w:lang w:val="hr-HR"/>
        </w:rPr>
      </w:pPr>
      <w:r w:rsidRPr="003B454A">
        <w:rPr>
          <w:rFonts w:cs="Tahoma"/>
          <w:sz w:val="20"/>
          <w:szCs w:val="20"/>
          <w:lang w:val="hr-HR"/>
        </w:rPr>
        <w:t xml:space="preserve">Poštovani, </w:t>
      </w:r>
    </w:p>
    <w:p w:rsidR="003B454A" w:rsidRPr="003B454A" w:rsidRDefault="003B454A" w:rsidP="003B454A">
      <w:pPr>
        <w:pStyle w:val="NoSpacing"/>
        <w:rPr>
          <w:rFonts w:cs="Tahoma"/>
          <w:sz w:val="20"/>
          <w:szCs w:val="20"/>
          <w:lang w:val="hr-HR"/>
        </w:rPr>
      </w:pPr>
    </w:p>
    <w:p w:rsidR="003B454A" w:rsidRPr="00184991" w:rsidRDefault="005532D9" w:rsidP="003B454A">
      <w:pPr>
        <w:pStyle w:val="NoSpacing"/>
        <w:rPr>
          <w:rFonts w:cs="Tahoma"/>
          <w:b/>
          <w:sz w:val="20"/>
          <w:szCs w:val="20"/>
          <w:u w:val="single"/>
          <w:lang w:val="hr-HR"/>
        </w:rPr>
      </w:pPr>
      <w:r>
        <w:rPr>
          <w:rFonts w:cs="Tahoma"/>
          <w:sz w:val="20"/>
          <w:szCs w:val="20"/>
          <w:lang w:val="hr-HR"/>
        </w:rPr>
        <w:t>molimo V</w:t>
      </w:r>
      <w:r w:rsidR="003B454A" w:rsidRPr="003B454A">
        <w:rPr>
          <w:rFonts w:cs="Tahoma"/>
          <w:sz w:val="20"/>
          <w:szCs w:val="20"/>
          <w:lang w:val="hr-HR"/>
        </w:rPr>
        <w:t>as da za sudjelovanje na radionici popunite sva navedena polja.</w:t>
      </w:r>
      <w:r w:rsidR="00900C29">
        <w:rPr>
          <w:rFonts w:cs="Tahoma"/>
          <w:sz w:val="20"/>
          <w:szCs w:val="20"/>
          <w:lang w:val="hr-HR"/>
        </w:rPr>
        <w:t xml:space="preserve"> </w:t>
      </w:r>
      <w:r w:rsidR="00184991" w:rsidRPr="00184991">
        <w:rPr>
          <w:rFonts w:cs="Tahoma"/>
          <w:b/>
          <w:sz w:val="20"/>
          <w:szCs w:val="20"/>
          <w:u w:val="single"/>
          <w:lang w:val="hr-HR"/>
        </w:rPr>
        <w:t xml:space="preserve">Rok za prijavu je </w:t>
      </w:r>
      <w:r w:rsidR="00D67488">
        <w:rPr>
          <w:rFonts w:cs="Tahoma"/>
          <w:b/>
          <w:sz w:val="20"/>
          <w:szCs w:val="20"/>
          <w:u w:val="single"/>
          <w:lang w:val="hr-HR"/>
        </w:rPr>
        <w:t>11.05.</w:t>
      </w:r>
      <w:r w:rsidR="00057BF8">
        <w:rPr>
          <w:rFonts w:cs="Tahoma"/>
          <w:b/>
          <w:sz w:val="20"/>
          <w:szCs w:val="20"/>
          <w:u w:val="single"/>
          <w:lang w:val="hr-HR"/>
        </w:rPr>
        <w:t xml:space="preserve">2015. </w:t>
      </w:r>
      <w:r w:rsidR="00900C29" w:rsidRPr="00184991">
        <w:rPr>
          <w:rFonts w:cs="Tahoma"/>
          <w:b/>
          <w:sz w:val="20"/>
          <w:szCs w:val="20"/>
          <w:u w:val="single"/>
          <w:lang w:val="hr-HR"/>
        </w:rPr>
        <w:t xml:space="preserve">na: </w:t>
      </w:r>
      <w:hyperlink r:id="rId9" w:history="1">
        <w:r w:rsidR="00900C29" w:rsidRPr="00184991">
          <w:rPr>
            <w:rStyle w:val="Hyperlink"/>
            <w:rFonts w:cs="Tahoma"/>
            <w:b/>
            <w:sz w:val="20"/>
            <w:szCs w:val="20"/>
            <w:lang w:val="hr-HR"/>
          </w:rPr>
          <w:t>info@ufo.com.hr</w:t>
        </w:r>
      </w:hyperlink>
      <w:r w:rsidR="00184991" w:rsidRPr="00184991">
        <w:rPr>
          <w:rFonts w:cs="Tahoma"/>
          <w:b/>
          <w:sz w:val="20"/>
          <w:szCs w:val="20"/>
          <w:u w:val="single"/>
          <w:lang w:val="hr-HR"/>
        </w:rPr>
        <w:t>.</w:t>
      </w:r>
      <w:r w:rsidR="00900C29" w:rsidRPr="00184991">
        <w:rPr>
          <w:rFonts w:cs="Tahoma"/>
          <w:b/>
          <w:sz w:val="20"/>
          <w:szCs w:val="20"/>
          <w:u w:val="single"/>
          <w:lang w:val="hr-HR"/>
        </w:rPr>
        <w:t xml:space="preserve">  </w:t>
      </w:r>
    </w:p>
    <w:p w:rsidR="00900C29" w:rsidRDefault="00900C29" w:rsidP="00E81BDD">
      <w:pPr>
        <w:pStyle w:val="NoSpacing"/>
        <w:rPr>
          <w:rFonts w:eastAsia="KievitPro-Regular" w:cs="Tahoma"/>
          <w:sz w:val="16"/>
          <w:szCs w:val="16"/>
          <w:lang w:val="hr-HR" w:eastAsia="en-US"/>
        </w:rPr>
      </w:pPr>
    </w:p>
    <w:p w:rsidR="005573F4" w:rsidRDefault="005573F4" w:rsidP="00E81BDD">
      <w:pPr>
        <w:pStyle w:val="NoSpacing"/>
        <w:rPr>
          <w:rFonts w:eastAsia="KievitPro-Regular" w:cs="Tahoma"/>
          <w:sz w:val="16"/>
          <w:szCs w:val="16"/>
          <w:lang w:val="hr-HR" w:eastAsia="en-US"/>
        </w:rPr>
      </w:pPr>
    </w:p>
    <w:p w:rsidR="005573F4" w:rsidRDefault="005573F4" w:rsidP="00E81BDD">
      <w:pPr>
        <w:pStyle w:val="NoSpacing"/>
        <w:rPr>
          <w:rFonts w:eastAsia="KievitPro-Regular" w:cs="Tahoma"/>
          <w:sz w:val="16"/>
          <w:szCs w:val="16"/>
          <w:lang w:val="hr-HR" w:eastAsia="en-US"/>
        </w:rPr>
      </w:pPr>
    </w:p>
    <w:p w:rsidR="005573F4" w:rsidRDefault="005573F4" w:rsidP="00E81BDD">
      <w:pPr>
        <w:pStyle w:val="NoSpacing"/>
        <w:rPr>
          <w:rFonts w:eastAsia="KievitPro-Regular" w:cs="Tahoma"/>
          <w:sz w:val="16"/>
          <w:szCs w:val="16"/>
          <w:lang w:val="hr-HR" w:eastAsia="en-US"/>
        </w:rPr>
      </w:pPr>
    </w:p>
    <w:p w:rsidR="00960EB4" w:rsidRDefault="00960EB4" w:rsidP="00E81BDD">
      <w:pPr>
        <w:pStyle w:val="NoSpacing"/>
        <w:rPr>
          <w:rFonts w:eastAsia="KievitPro-Regular" w:cs="Tahoma"/>
          <w:sz w:val="16"/>
          <w:szCs w:val="16"/>
          <w:lang w:val="hr-HR" w:eastAsia="en-US"/>
        </w:rPr>
      </w:pPr>
    </w:p>
    <w:p w:rsidR="00960EB4" w:rsidRDefault="00960EB4" w:rsidP="00E81BDD">
      <w:pPr>
        <w:pStyle w:val="NoSpacing"/>
        <w:rPr>
          <w:rFonts w:eastAsia="KievitPro-Regular" w:cs="Tahoma"/>
          <w:sz w:val="16"/>
          <w:szCs w:val="16"/>
          <w:lang w:val="hr-HR" w:eastAsia="en-US"/>
        </w:rPr>
      </w:pPr>
    </w:p>
    <w:p w:rsidR="00E81BDD" w:rsidRPr="00E81BDD" w:rsidRDefault="00E81BDD" w:rsidP="00E81BDD">
      <w:pPr>
        <w:pStyle w:val="NoSpacing"/>
        <w:jc w:val="center"/>
        <w:rPr>
          <w:rFonts w:cs="Tahoma"/>
          <w:sz w:val="16"/>
          <w:szCs w:val="16"/>
          <w:lang w:val="hr-HR"/>
        </w:rPr>
      </w:pPr>
      <w:r w:rsidRPr="00E81BDD">
        <w:rPr>
          <w:rFonts w:eastAsia="KievitPro-Regular" w:cs="Tahoma"/>
          <w:sz w:val="16"/>
          <w:szCs w:val="16"/>
          <w:lang w:val="hr-HR" w:eastAsia="en-US"/>
        </w:rPr>
        <w:t>Sadržaj ovog poziva isključiva je odgovornost Centra za kulturne djelatnosti.</w:t>
      </w:r>
    </w:p>
    <w:sectPr w:rsidR="00E81BDD" w:rsidRPr="00E81BDD" w:rsidSect="00766717">
      <w:headerReference w:type="default" r:id="rId10"/>
      <w:footerReference w:type="default" r:id="rId11"/>
      <w:pgSz w:w="11906" w:h="16838"/>
      <w:pgMar w:top="1417" w:right="1417" w:bottom="1417" w:left="1417" w:header="283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0724" w:rsidRDefault="00A40724" w:rsidP="0037143A">
      <w:pPr>
        <w:spacing w:line="240" w:lineRule="auto"/>
      </w:pPr>
      <w:r>
        <w:separator/>
      </w:r>
    </w:p>
  </w:endnote>
  <w:endnote w:type="continuationSeparator" w:id="0">
    <w:p w:rsidR="00A40724" w:rsidRDefault="00A40724" w:rsidP="0037143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KievitPro-Regular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51E5" w:rsidRPr="008B51E5" w:rsidRDefault="00DD00AD" w:rsidP="008B51E5">
    <w:pPr>
      <w:pStyle w:val="Footer"/>
      <w:jc w:val="left"/>
      <w:rPr>
        <w:rFonts w:asciiTheme="minorHAnsi" w:hAnsiTheme="minorHAnsi"/>
        <w:sz w:val="18"/>
        <w:szCs w:val="18"/>
      </w:rPr>
    </w:pPr>
    <w:r>
      <w:rPr>
        <w:rFonts w:asciiTheme="minorHAnsi" w:hAnsiTheme="minorHAnsi"/>
        <w:sz w:val="18"/>
        <w:szCs w:val="18"/>
      </w:rPr>
      <w:t xml:space="preserve">                                                                 </w:t>
    </w:r>
    <w:r w:rsidR="008A01A1">
      <w:rPr>
        <w:rFonts w:asciiTheme="minorHAnsi" w:hAnsiTheme="minorHAnsi"/>
        <w:sz w:val="18"/>
        <w:szCs w:val="18"/>
      </w:rPr>
      <w:t xml:space="preserve">              </w:t>
    </w:r>
    <w:r>
      <w:rPr>
        <w:rFonts w:asciiTheme="minorHAnsi" w:hAnsiTheme="minorHAnsi"/>
        <w:sz w:val="18"/>
        <w:szCs w:val="18"/>
      </w:rPr>
      <w:t xml:space="preserve"> </w:t>
    </w:r>
    <w:r w:rsidR="008B51E5" w:rsidRPr="008B51E5">
      <w:rPr>
        <w:rFonts w:asciiTheme="minorHAnsi" w:hAnsiTheme="minorHAnsi"/>
        <w:sz w:val="18"/>
        <w:szCs w:val="18"/>
      </w:rPr>
      <w:t>Projekt provodi</w:t>
    </w:r>
    <w:r w:rsidR="008B51E5">
      <w:rPr>
        <w:rFonts w:asciiTheme="minorHAnsi" w:hAnsiTheme="minorHAnsi"/>
        <w:sz w:val="18"/>
        <w:szCs w:val="18"/>
      </w:rPr>
      <w:t>:</w:t>
    </w:r>
    <w:r w:rsidR="008A01A1">
      <w:rPr>
        <w:rFonts w:asciiTheme="minorHAnsi" w:hAnsiTheme="minorHAnsi"/>
        <w:sz w:val="18"/>
        <w:szCs w:val="18"/>
      </w:rPr>
      <w:tab/>
      <w:t xml:space="preserve">            U partnerstvu s:</w:t>
    </w:r>
  </w:p>
  <w:p w:rsidR="008B51E5" w:rsidRPr="008B51E5" w:rsidRDefault="00713BAD" w:rsidP="008B51E5">
    <w:pPr>
      <w:pStyle w:val="Footer"/>
      <w:jc w:val="center"/>
      <w:rPr>
        <w:rFonts w:asciiTheme="minorHAnsi" w:hAnsiTheme="minorHAnsi"/>
        <w:sz w:val="18"/>
        <w:szCs w:val="18"/>
      </w:rPr>
    </w:pPr>
    <w:r w:rsidRPr="007E2642">
      <w:object w:dxaOrig="3045" w:dyaOrig="13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102.55pt;height:44.85pt" o:ole="">
          <v:imagedata r:id="rId1" o:title=""/>
        </v:shape>
        <o:OLEObject Type="Embed" ProgID="AcroExch.Document.11" ShapeID="_x0000_i1026" DrawAspect="Content" ObjectID="_1492419539" r:id="rId2"/>
      </w:object>
    </w:r>
    <w:r w:rsidR="008B51E5">
      <w:rPr>
        <w:rFonts w:asciiTheme="minorHAnsi" w:hAnsiTheme="minorHAnsi"/>
        <w:sz w:val="18"/>
        <w:szCs w:val="18"/>
      </w:rPr>
      <w:t xml:space="preserve"> </w:t>
    </w:r>
    <w:r w:rsidR="00D118FA">
      <w:rPr>
        <w:noProof/>
        <w:lang w:val="hr-HR" w:eastAsia="hr-HR"/>
      </w:rPr>
      <w:drawing>
        <wp:inline distT="0" distB="0" distL="0" distR="0" wp14:anchorId="3AEC7696" wp14:editId="1C8E3D93">
          <wp:extent cx="603849" cy="603849"/>
          <wp:effectExtent l="0" t="0" r="6350" b="6350"/>
          <wp:docPr id="2" name="Picture 2" descr="Z:\Europska komisija\odobreni natjecaji\6_10_14Razvoj ljudskih potencijala_CKD\provedba projekta\Vidljivost projekta\Pozivi na radionice u Osijeku\Novi logo ufo\ufo_logo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Europska komisija\odobreni natjecaji\6_10_14Razvoj ljudskih potencijala_CKD\provedba projekta\Vidljivost projekta\Pozivi na radionice u Osijeku\Novi logo ufo\ufo_logo (2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668" cy="6036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0724" w:rsidRDefault="00A40724" w:rsidP="0037143A">
      <w:pPr>
        <w:spacing w:line="240" w:lineRule="auto"/>
      </w:pPr>
      <w:r>
        <w:separator/>
      </w:r>
    </w:p>
  </w:footnote>
  <w:footnote w:type="continuationSeparator" w:id="0">
    <w:p w:rsidR="00A40724" w:rsidRDefault="00A40724" w:rsidP="0037143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244" w:type="dxa"/>
      <w:tblInd w:w="-885" w:type="dxa"/>
      <w:tblLayout w:type="fixed"/>
      <w:tblLook w:val="04A0" w:firstRow="1" w:lastRow="0" w:firstColumn="1" w:lastColumn="0" w:noHBand="0" w:noVBand="1"/>
    </w:tblPr>
    <w:tblGrid>
      <w:gridCol w:w="1568"/>
      <w:gridCol w:w="1693"/>
      <w:gridCol w:w="1985"/>
      <w:gridCol w:w="1843"/>
      <w:gridCol w:w="2745"/>
      <w:gridCol w:w="1410"/>
    </w:tblGrid>
    <w:tr w:rsidR="0037143A" w:rsidRPr="0037143A" w:rsidTr="004C1D14">
      <w:trPr>
        <w:trHeight w:val="1560"/>
      </w:trPr>
      <w:tc>
        <w:tcPr>
          <w:tcW w:w="1568" w:type="dxa"/>
          <w:vAlign w:val="bottom"/>
        </w:tcPr>
        <w:p w:rsidR="0037143A" w:rsidRPr="00E22E45" w:rsidRDefault="0037143A" w:rsidP="002A2D76">
          <w:pPr>
            <w:spacing w:line="276" w:lineRule="auto"/>
            <w:jc w:val="center"/>
            <w:rPr>
              <w:sz w:val="14"/>
              <w:szCs w:val="14"/>
              <w:lang w:val="hr-HR"/>
            </w:rPr>
          </w:pPr>
          <w:r w:rsidRPr="00E22E45">
            <w:rPr>
              <w:noProof/>
              <w:sz w:val="14"/>
              <w:szCs w:val="14"/>
              <w:lang w:val="hr-HR" w:eastAsia="hr-HR"/>
            </w:rPr>
            <w:drawing>
              <wp:anchor distT="0" distB="0" distL="114300" distR="114300" simplePos="0" relativeHeight="251658240" behindDoc="0" locked="0" layoutInCell="1" allowOverlap="1" wp14:anchorId="3A927931" wp14:editId="20402D89">
                <wp:simplePos x="0" y="0"/>
                <wp:positionH relativeFrom="column">
                  <wp:posOffset>98425</wp:posOffset>
                </wp:positionH>
                <wp:positionV relativeFrom="paragraph">
                  <wp:posOffset>-520065</wp:posOffset>
                </wp:positionV>
                <wp:extent cx="790575" cy="487680"/>
                <wp:effectExtent l="0" t="0" r="9525" b="7620"/>
                <wp:wrapNone/>
                <wp:docPr id="1" name="Picture 1" descr="Europa Flag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uropa Flagg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057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E22E45">
            <w:rPr>
              <w:sz w:val="14"/>
              <w:szCs w:val="14"/>
              <w:lang w:val="hr-HR"/>
            </w:rPr>
            <w:t>Europska unija Ulaganje u budućnost</w:t>
          </w:r>
        </w:p>
      </w:tc>
      <w:tc>
        <w:tcPr>
          <w:tcW w:w="1693" w:type="dxa"/>
          <w:vAlign w:val="bottom"/>
        </w:tcPr>
        <w:p w:rsidR="0037143A" w:rsidRPr="00553E6D" w:rsidRDefault="00BC1242" w:rsidP="00BB4C9E">
          <w:pPr>
            <w:spacing w:line="276" w:lineRule="auto"/>
            <w:jc w:val="center"/>
            <w:rPr>
              <w:sz w:val="10"/>
              <w:szCs w:val="10"/>
              <w:lang w:val="hr-HR"/>
            </w:rPr>
          </w:pPr>
          <w:r w:rsidRPr="00553E6D">
            <w:rPr>
              <w:sz w:val="14"/>
              <w:szCs w:val="14"/>
              <w:lang w:val="hr-HR"/>
            </w:rPr>
            <w:t xml:space="preserve">Projekt je sufinancirala Europska unija iz Europskog socijalnog </w:t>
          </w:r>
          <w:r w:rsidRPr="00BB4C9E">
            <w:rPr>
              <w:sz w:val="14"/>
              <w:szCs w:val="14"/>
              <w:lang w:val="hr-HR"/>
            </w:rPr>
            <w:t xml:space="preserve">fonda </w:t>
          </w:r>
          <w:r w:rsidR="00BB4C9E" w:rsidRPr="00BB4C9E">
            <w:rPr>
              <w:sz w:val="14"/>
              <w:szCs w:val="14"/>
              <w:lang w:val="hr-HR"/>
            </w:rPr>
            <w:t>i Ured za udruge Vlade Republike Hrvatske</w:t>
          </w:r>
        </w:p>
        <w:p w:rsidR="0037143A" w:rsidRPr="0037143A" w:rsidRDefault="0037143A" w:rsidP="00BB4C9E">
          <w:pPr>
            <w:spacing w:line="276" w:lineRule="auto"/>
            <w:jc w:val="center"/>
            <w:rPr>
              <w:szCs w:val="22"/>
              <w:lang w:val="hr-HR"/>
            </w:rPr>
          </w:pPr>
        </w:p>
      </w:tc>
      <w:tc>
        <w:tcPr>
          <w:tcW w:w="1985" w:type="dxa"/>
          <w:vAlign w:val="bottom"/>
        </w:tcPr>
        <w:p w:rsidR="0037143A" w:rsidRPr="0037143A" w:rsidRDefault="0037143A" w:rsidP="00CA3699">
          <w:pPr>
            <w:tabs>
              <w:tab w:val="center" w:pos="4536"/>
              <w:tab w:val="right" w:pos="9072"/>
            </w:tabs>
            <w:spacing w:line="240" w:lineRule="auto"/>
            <w:jc w:val="center"/>
            <w:rPr>
              <w:rFonts w:ascii="Calibri" w:eastAsia="Calibri" w:hAnsi="Calibri"/>
              <w:szCs w:val="22"/>
              <w:lang w:val="hr-HR" w:eastAsia="en-US"/>
            </w:rPr>
          </w:pPr>
          <w:r>
            <w:rPr>
              <w:rFonts w:ascii="Calibri" w:eastAsia="Calibri" w:hAnsi="Calibri"/>
              <w:noProof/>
              <w:szCs w:val="22"/>
              <w:lang w:val="hr-HR" w:eastAsia="hr-HR"/>
            </w:rPr>
            <w:drawing>
              <wp:inline distT="0" distB="0" distL="0" distR="0" wp14:anchorId="33B36266" wp14:editId="03D29FC0">
                <wp:extent cx="1200150" cy="609600"/>
                <wp:effectExtent l="0" t="0" r="0" b="0"/>
                <wp:docPr id="3" name="Picture 3" descr="http://www.istra-europa.eu/uploads/Strukturni_i_investicijski_fondovi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www.istra-europa.eu/uploads/Strukturni_i_investicijski_fondovi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0015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37143A">
            <w:rPr>
              <w:rFonts w:ascii="Calibri" w:eastAsia="Calibri" w:hAnsi="Calibri"/>
              <w:sz w:val="16"/>
              <w:szCs w:val="16"/>
              <w:lang w:val="en-US" w:eastAsia="en-US"/>
            </w:rPr>
            <w:t>www.strukturnifondovi.hr</w:t>
          </w:r>
        </w:p>
      </w:tc>
      <w:tc>
        <w:tcPr>
          <w:tcW w:w="1843" w:type="dxa"/>
          <w:vAlign w:val="bottom"/>
        </w:tcPr>
        <w:p w:rsidR="0037143A" w:rsidRPr="0037143A" w:rsidRDefault="002A2D76" w:rsidP="00CA3699">
          <w:pPr>
            <w:tabs>
              <w:tab w:val="center" w:pos="4536"/>
              <w:tab w:val="right" w:pos="9072"/>
            </w:tabs>
            <w:spacing w:line="240" w:lineRule="auto"/>
            <w:jc w:val="center"/>
            <w:rPr>
              <w:rFonts w:ascii="Calibri" w:eastAsia="Calibri" w:hAnsi="Calibri"/>
              <w:szCs w:val="22"/>
              <w:lang w:val="hr-HR" w:eastAsia="en-US"/>
            </w:rPr>
          </w:pPr>
          <w:r w:rsidRPr="0037143A">
            <w:rPr>
              <w:rFonts w:ascii="Calibri" w:eastAsia="Calibri" w:hAnsi="Calibri"/>
              <w:szCs w:val="22"/>
              <w:lang w:val="hr-HR" w:eastAsia="en-US"/>
            </w:rPr>
            <w:object w:dxaOrig="3705" w:dyaOrig="357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68.6pt;height:65.9pt" o:ole="">
                <v:imagedata r:id="rId4" o:title=""/>
              </v:shape>
              <o:OLEObject Type="Embed" ProgID="PBrush" ShapeID="_x0000_i1025" DrawAspect="Content" ObjectID="_1492419538" r:id="rId5"/>
            </w:object>
          </w:r>
        </w:p>
      </w:tc>
      <w:tc>
        <w:tcPr>
          <w:tcW w:w="2745" w:type="dxa"/>
          <w:vAlign w:val="bottom"/>
        </w:tcPr>
        <w:p w:rsidR="0037143A" w:rsidRPr="0037143A" w:rsidRDefault="0037143A" w:rsidP="00CA3699">
          <w:pPr>
            <w:tabs>
              <w:tab w:val="center" w:pos="4536"/>
              <w:tab w:val="right" w:pos="9072"/>
            </w:tabs>
            <w:spacing w:line="240" w:lineRule="auto"/>
            <w:jc w:val="center"/>
            <w:rPr>
              <w:rFonts w:ascii="Calibri" w:eastAsia="Calibri" w:hAnsi="Calibri"/>
              <w:szCs w:val="22"/>
              <w:lang w:val="hr-HR" w:eastAsia="en-US"/>
            </w:rPr>
          </w:pPr>
          <w:r>
            <w:rPr>
              <w:rFonts w:ascii="Calibri" w:eastAsia="Calibri" w:hAnsi="Calibri"/>
              <w:noProof/>
              <w:szCs w:val="22"/>
              <w:lang w:val="hr-HR" w:eastAsia="hr-HR"/>
            </w:rPr>
            <w:drawing>
              <wp:inline distT="0" distB="0" distL="0" distR="0" wp14:anchorId="4247412C" wp14:editId="429C0635">
                <wp:extent cx="1228725" cy="814030"/>
                <wp:effectExtent l="0" t="0" r="0" b="5715"/>
                <wp:docPr id="6" name="Picture 6" descr="Z:\Borna\Smjernice za vidljivost Ureda za udruge_2015\grb_h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Z:\Borna\Smjernice za vidljivost Ureda za udruge_2015\grb_h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1888" cy="8161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10" w:type="dxa"/>
          <w:vAlign w:val="bottom"/>
        </w:tcPr>
        <w:p w:rsidR="0037143A" w:rsidRPr="0037143A" w:rsidRDefault="002A2D76" w:rsidP="00CA3699">
          <w:pPr>
            <w:tabs>
              <w:tab w:val="center" w:pos="4536"/>
              <w:tab w:val="right" w:pos="9072"/>
            </w:tabs>
            <w:spacing w:line="240" w:lineRule="auto"/>
            <w:jc w:val="center"/>
            <w:rPr>
              <w:rFonts w:ascii="Calibri" w:eastAsia="Calibri" w:hAnsi="Calibri"/>
              <w:szCs w:val="22"/>
              <w:lang w:val="hr-HR" w:eastAsia="en-US"/>
            </w:rPr>
          </w:pPr>
          <w:r>
            <w:rPr>
              <w:rFonts w:ascii="Calibri" w:eastAsia="Calibri" w:hAnsi="Calibri"/>
              <w:noProof/>
              <w:szCs w:val="22"/>
              <w:lang w:val="hr-HR" w:eastAsia="hr-HR"/>
            </w:rPr>
            <w:drawing>
              <wp:anchor distT="0" distB="0" distL="0" distR="0" simplePos="0" relativeHeight="251659264" behindDoc="0" locked="0" layoutInCell="1" allowOverlap="1" wp14:anchorId="76A6F532" wp14:editId="7E19661D">
                <wp:simplePos x="0" y="0"/>
                <wp:positionH relativeFrom="column">
                  <wp:posOffset>-74295</wp:posOffset>
                </wp:positionH>
                <wp:positionV relativeFrom="paragraph">
                  <wp:posOffset>-671830</wp:posOffset>
                </wp:positionV>
                <wp:extent cx="866775" cy="610870"/>
                <wp:effectExtent l="0" t="0" r="9525" b="0"/>
                <wp:wrapSquare wrapText="bothSides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61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37143A" w:rsidRDefault="0037143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A74A37A4"/>
    <w:lvl w:ilvl="0">
      <w:start w:val="1"/>
      <w:numFmt w:val="bullet"/>
      <w:pStyle w:val="ListBullet3"/>
      <w:lvlText w:val=""/>
      <w:lvlJc w:val="left"/>
      <w:pPr>
        <w:tabs>
          <w:tab w:val="num" w:pos="926"/>
        </w:tabs>
        <w:ind w:left="926" w:hanging="285"/>
      </w:pPr>
      <w:rPr>
        <w:rFonts w:ascii="Wingdings" w:hAnsi="Wingdings" w:hint="default"/>
        <w:sz w:val="16"/>
        <w:szCs w:val="16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382"/>
    <w:rsid w:val="00033EA7"/>
    <w:rsid w:val="0005565F"/>
    <w:rsid w:val="00057BF8"/>
    <w:rsid w:val="00063271"/>
    <w:rsid w:val="00086C02"/>
    <w:rsid w:val="00184991"/>
    <w:rsid w:val="001D2D29"/>
    <w:rsid w:val="001F6103"/>
    <w:rsid w:val="00200468"/>
    <w:rsid w:val="002028C0"/>
    <w:rsid w:val="00212EF7"/>
    <w:rsid w:val="00243BF2"/>
    <w:rsid w:val="00270E2B"/>
    <w:rsid w:val="002808B6"/>
    <w:rsid w:val="00295A46"/>
    <w:rsid w:val="00295C33"/>
    <w:rsid w:val="002A2148"/>
    <w:rsid w:val="002A2D76"/>
    <w:rsid w:val="002C4146"/>
    <w:rsid w:val="002E645C"/>
    <w:rsid w:val="003004B0"/>
    <w:rsid w:val="00331ABA"/>
    <w:rsid w:val="0037143A"/>
    <w:rsid w:val="00384213"/>
    <w:rsid w:val="00393478"/>
    <w:rsid w:val="003B355D"/>
    <w:rsid w:val="003B454A"/>
    <w:rsid w:val="003C2861"/>
    <w:rsid w:val="00414570"/>
    <w:rsid w:val="00445326"/>
    <w:rsid w:val="004471BC"/>
    <w:rsid w:val="004519D2"/>
    <w:rsid w:val="00453A9E"/>
    <w:rsid w:val="00464210"/>
    <w:rsid w:val="00482054"/>
    <w:rsid w:val="00483114"/>
    <w:rsid w:val="004D7ABC"/>
    <w:rsid w:val="004E72D6"/>
    <w:rsid w:val="004F62C2"/>
    <w:rsid w:val="00535E3F"/>
    <w:rsid w:val="00543E86"/>
    <w:rsid w:val="005532D9"/>
    <w:rsid w:val="00553E6D"/>
    <w:rsid w:val="005573F4"/>
    <w:rsid w:val="005661EB"/>
    <w:rsid w:val="005A2102"/>
    <w:rsid w:val="005B3496"/>
    <w:rsid w:val="005C44DE"/>
    <w:rsid w:val="005C74F7"/>
    <w:rsid w:val="00652CDE"/>
    <w:rsid w:val="0070583A"/>
    <w:rsid w:val="00713BAD"/>
    <w:rsid w:val="007242EC"/>
    <w:rsid w:val="00755F39"/>
    <w:rsid w:val="00766717"/>
    <w:rsid w:val="00807E2F"/>
    <w:rsid w:val="008127CC"/>
    <w:rsid w:val="00817A6F"/>
    <w:rsid w:val="00867517"/>
    <w:rsid w:val="0089246D"/>
    <w:rsid w:val="008A01A1"/>
    <w:rsid w:val="008B4857"/>
    <w:rsid w:val="008B51E5"/>
    <w:rsid w:val="00900C29"/>
    <w:rsid w:val="00940C56"/>
    <w:rsid w:val="00960EB4"/>
    <w:rsid w:val="009D455E"/>
    <w:rsid w:val="00A04B27"/>
    <w:rsid w:val="00A16AF3"/>
    <w:rsid w:val="00A3792E"/>
    <w:rsid w:val="00A40724"/>
    <w:rsid w:val="00A507F1"/>
    <w:rsid w:val="00A67748"/>
    <w:rsid w:val="00A81CB5"/>
    <w:rsid w:val="00A838FF"/>
    <w:rsid w:val="00AE170F"/>
    <w:rsid w:val="00B0047A"/>
    <w:rsid w:val="00B25756"/>
    <w:rsid w:val="00B4328F"/>
    <w:rsid w:val="00B907CD"/>
    <w:rsid w:val="00BA0897"/>
    <w:rsid w:val="00BA38F2"/>
    <w:rsid w:val="00BB4C9E"/>
    <w:rsid w:val="00BC1242"/>
    <w:rsid w:val="00BC21EC"/>
    <w:rsid w:val="00BE6924"/>
    <w:rsid w:val="00BF23AC"/>
    <w:rsid w:val="00BF7F43"/>
    <w:rsid w:val="00C03453"/>
    <w:rsid w:val="00C04B81"/>
    <w:rsid w:val="00C22E20"/>
    <w:rsid w:val="00C3430F"/>
    <w:rsid w:val="00C42F06"/>
    <w:rsid w:val="00C92DAB"/>
    <w:rsid w:val="00CA3699"/>
    <w:rsid w:val="00D03A2A"/>
    <w:rsid w:val="00D118FA"/>
    <w:rsid w:val="00D23D79"/>
    <w:rsid w:val="00D3383D"/>
    <w:rsid w:val="00D46D24"/>
    <w:rsid w:val="00D61CF8"/>
    <w:rsid w:val="00D63382"/>
    <w:rsid w:val="00D67488"/>
    <w:rsid w:val="00D779AB"/>
    <w:rsid w:val="00DA2B06"/>
    <w:rsid w:val="00DD00AD"/>
    <w:rsid w:val="00DD154E"/>
    <w:rsid w:val="00E04C52"/>
    <w:rsid w:val="00E1284D"/>
    <w:rsid w:val="00E22E45"/>
    <w:rsid w:val="00E314AB"/>
    <w:rsid w:val="00E50F2E"/>
    <w:rsid w:val="00E609FB"/>
    <w:rsid w:val="00E624C0"/>
    <w:rsid w:val="00E670FB"/>
    <w:rsid w:val="00E6716E"/>
    <w:rsid w:val="00E7414D"/>
    <w:rsid w:val="00E81BDD"/>
    <w:rsid w:val="00EB605E"/>
    <w:rsid w:val="00ED2356"/>
    <w:rsid w:val="00ED5A4A"/>
    <w:rsid w:val="00EE12C7"/>
    <w:rsid w:val="00EF0D85"/>
    <w:rsid w:val="00F15A78"/>
    <w:rsid w:val="00F37035"/>
    <w:rsid w:val="00F42D2E"/>
    <w:rsid w:val="00F61729"/>
    <w:rsid w:val="00F66974"/>
    <w:rsid w:val="00F87523"/>
    <w:rsid w:val="00FE7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3382"/>
    <w:pPr>
      <w:spacing w:after="0" w:line="280" w:lineRule="atLeast"/>
      <w:jc w:val="both"/>
    </w:pPr>
    <w:rPr>
      <w:rFonts w:ascii="Tahoma" w:eastAsia="SimSun" w:hAnsi="Tahoma" w:cs="Times New Roman"/>
      <w:szCs w:val="24"/>
      <w:lang w:val="en-GB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D63382"/>
    <w:rPr>
      <w:color w:val="0000FF"/>
      <w:u w:val="single"/>
    </w:rPr>
  </w:style>
  <w:style w:type="paragraph" w:customStyle="1" w:styleId="Default">
    <w:name w:val="Default"/>
    <w:rsid w:val="00D63382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0468"/>
    <w:pPr>
      <w:spacing w:line="240" w:lineRule="auto"/>
    </w:pPr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0468"/>
    <w:rPr>
      <w:rFonts w:ascii="Tahoma" w:eastAsia="SimSun" w:hAnsi="Tahoma" w:cs="Tahoma"/>
      <w:sz w:val="16"/>
      <w:szCs w:val="16"/>
      <w:lang w:val="en-GB" w:eastAsia="zh-CN"/>
    </w:rPr>
  </w:style>
  <w:style w:type="paragraph" w:styleId="Header">
    <w:name w:val="header"/>
    <w:basedOn w:val="Normal"/>
    <w:link w:val="HeaderChar"/>
    <w:uiPriority w:val="99"/>
    <w:unhideWhenUsed/>
    <w:rsid w:val="0037143A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143A"/>
    <w:rPr>
      <w:rFonts w:ascii="Tahoma" w:eastAsia="SimSun" w:hAnsi="Tahoma" w:cs="Times New Roman"/>
      <w:szCs w:val="24"/>
      <w:lang w:val="en-GB" w:eastAsia="zh-CN"/>
    </w:rPr>
  </w:style>
  <w:style w:type="paragraph" w:styleId="Footer">
    <w:name w:val="footer"/>
    <w:basedOn w:val="Normal"/>
    <w:link w:val="FooterChar"/>
    <w:uiPriority w:val="99"/>
    <w:unhideWhenUsed/>
    <w:rsid w:val="0037143A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143A"/>
    <w:rPr>
      <w:rFonts w:ascii="Tahoma" w:eastAsia="SimSun" w:hAnsi="Tahoma" w:cs="Times New Roman"/>
      <w:szCs w:val="24"/>
      <w:lang w:val="en-GB" w:eastAsia="zh-CN"/>
    </w:rPr>
  </w:style>
  <w:style w:type="paragraph" w:styleId="ListBullet3">
    <w:name w:val="List Bullet 3"/>
    <w:basedOn w:val="Normal"/>
    <w:unhideWhenUsed/>
    <w:rsid w:val="008B51E5"/>
    <w:pPr>
      <w:numPr>
        <w:numId w:val="1"/>
      </w:numPr>
      <w:spacing w:after="120" w:line="240" w:lineRule="auto"/>
    </w:pPr>
    <w:rPr>
      <w:rFonts w:eastAsia="Times New Roman"/>
      <w:sz w:val="20"/>
      <w:lang w:val="en-US" w:eastAsia="de-DE"/>
    </w:rPr>
  </w:style>
  <w:style w:type="paragraph" w:styleId="BodyText">
    <w:name w:val="Body Text"/>
    <w:basedOn w:val="Normal"/>
    <w:link w:val="BodyTextChar"/>
    <w:unhideWhenUsed/>
    <w:rsid w:val="0070583A"/>
    <w:pPr>
      <w:suppressAutoHyphens/>
      <w:spacing w:after="120" w:line="240" w:lineRule="auto"/>
    </w:pPr>
    <w:rPr>
      <w:rFonts w:eastAsia="Times New Roman"/>
      <w:sz w:val="20"/>
      <w:szCs w:val="22"/>
      <w:lang w:val="en-US" w:eastAsia="ar-SA"/>
    </w:rPr>
  </w:style>
  <w:style w:type="character" w:customStyle="1" w:styleId="BodyTextChar">
    <w:name w:val="Body Text Char"/>
    <w:basedOn w:val="DefaultParagraphFont"/>
    <w:link w:val="BodyText"/>
    <w:rsid w:val="0070583A"/>
    <w:rPr>
      <w:rFonts w:ascii="Tahoma" w:eastAsia="Times New Roman" w:hAnsi="Tahoma" w:cs="Times New Roman"/>
      <w:sz w:val="20"/>
      <w:lang w:val="en-US" w:eastAsia="ar-SA"/>
    </w:rPr>
  </w:style>
  <w:style w:type="paragraph" w:styleId="NoSpacing">
    <w:name w:val="No Spacing"/>
    <w:uiPriority w:val="1"/>
    <w:qFormat/>
    <w:rsid w:val="00ED2356"/>
    <w:pPr>
      <w:spacing w:after="0" w:line="240" w:lineRule="auto"/>
      <w:jc w:val="both"/>
    </w:pPr>
    <w:rPr>
      <w:rFonts w:ascii="Tahoma" w:eastAsia="SimSun" w:hAnsi="Tahoma" w:cs="Times New Roman"/>
      <w:szCs w:val="24"/>
      <w:lang w:val="en-GB" w:eastAsia="zh-CN"/>
    </w:rPr>
  </w:style>
  <w:style w:type="paragraph" w:styleId="PlainText">
    <w:name w:val="Plain Text"/>
    <w:basedOn w:val="Normal"/>
    <w:link w:val="PlainTextChar"/>
    <w:uiPriority w:val="99"/>
    <w:unhideWhenUsed/>
    <w:rsid w:val="00295C33"/>
    <w:pPr>
      <w:spacing w:line="240" w:lineRule="auto"/>
      <w:jc w:val="left"/>
    </w:pPr>
    <w:rPr>
      <w:rFonts w:ascii="Calibri" w:eastAsiaTheme="minorHAnsi" w:hAnsi="Calibri" w:cstheme="minorBidi"/>
      <w:szCs w:val="21"/>
      <w:lang w:val="hr-HR"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295C33"/>
    <w:rPr>
      <w:rFonts w:ascii="Calibri" w:hAnsi="Calibri"/>
      <w:szCs w:val="21"/>
    </w:rPr>
  </w:style>
  <w:style w:type="paragraph" w:customStyle="1" w:styleId="TableNaslov">
    <w:name w:val="TableNaslov"/>
    <w:basedOn w:val="Normal"/>
    <w:uiPriority w:val="99"/>
    <w:rsid w:val="003B454A"/>
    <w:pPr>
      <w:autoSpaceDE w:val="0"/>
      <w:autoSpaceDN w:val="0"/>
      <w:adjustRightInd w:val="0"/>
      <w:spacing w:line="240" w:lineRule="auto"/>
      <w:jc w:val="left"/>
    </w:pPr>
    <w:rPr>
      <w:rFonts w:ascii="Arial" w:eastAsiaTheme="minorEastAsia" w:hAnsi="Arial" w:cs="Arial"/>
      <w:b/>
      <w:bCs/>
      <w:color w:val="000000"/>
      <w:szCs w:val="22"/>
      <w:lang w:val="hr-HR" w:eastAsia="hr-HR"/>
    </w:rPr>
  </w:style>
  <w:style w:type="paragraph" w:styleId="ListParagraph">
    <w:name w:val="List Paragraph"/>
    <w:basedOn w:val="Normal"/>
    <w:uiPriority w:val="34"/>
    <w:qFormat/>
    <w:rsid w:val="00900C2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3382"/>
    <w:pPr>
      <w:spacing w:after="0" w:line="280" w:lineRule="atLeast"/>
      <w:jc w:val="both"/>
    </w:pPr>
    <w:rPr>
      <w:rFonts w:ascii="Tahoma" w:eastAsia="SimSun" w:hAnsi="Tahoma" w:cs="Times New Roman"/>
      <w:szCs w:val="24"/>
      <w:lang w:val="en-GB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D63382"/>
    <w:rPr>
      <w:color w:val="0000FF"/>
      <w:u w:val="single"/>
    </w:rPr>
  </w:style>
  <w:style w:type="paragraph" w:customStyle="1" w:styleId="Default">
    <w:name w:val="Default"/>
    <w:rsid w:val="00D63382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0468"/>
    <w:pPr>
      <w:spacing w:line="240" w:lineRule="auto"/>
    </w:pPr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0468"/>
    <w:rPr>
      <w:rFonts w:ascii="Tahoma" w:eastAsia="SimSun" w:hAnsi="Tahoma" w:cs="Tahoma"/>
      <w:sz w:val="16"/>
      <w:szCs w:val="16"/>
      <w:lang w:val="en-GB" w:eastAsia="zh-CN"/>
    </w:rPr>
  </w:style>
  <w:style w:type="paragraph" w:styleId="Header">
    <w:name w:val="header"/>
    <w:basedOn w:val="Normal"/>
    <w:link w:val="HeaderChar"/>
    <w:uiPriority w:val="99"/>
    <w:unhideWhenUsed/>
    <w:rsid w:val="0037143A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143A"/>
    <w:rPr>
      <w:rFonts w:ascii="Tahoma" w:eastAsia="SimSun" w:hAnsi="Tahoma" w:cs="Times New Roman"/>
      <w:szCs w:val="24"/>
      <w:lang w:val="en-GB" w:eastAsia="zh-CN"/>
    </w:rPr>
  </w:style>
  <w:style w:type="paragraph" w:styleId="Footer">
    <w:name w:val="footer"/>
    <w:basedOn w:val="Normal"/>
    <w:link w:val="FooterChar"/>
    <w:uiPriority w:val="99"/>
    <w:unhideWhenUsed/>
    <w:rsid w:val="0037143A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143A"/>
    <w:rPr>
      <w:rFonts w:ascii="Tahoma" w:eastAsia="SimSun" w:hAnsi="Tahoma" w:cs="Times New Roman"/>
      <w:szCs w:val="24"/>
      <w:lang w:val="en-GB" w:eastAsia="zh-CN"/>
    </w:rPr>
  </w:style>
  <w:style w:type="paragraph" w:styleId="ListBullet3">
    <w:name w:val="List Bullet 3"/>
    <w:basedOn w:val="Normal"/>
    <w:unhideWhenUsed/>
    <w:rsid w:val="008B51E5"/>
    <w:pPr>
      <w:numPr>
        <w:numId w:val="1"/>
      </w:numPr>
      <w:spacing w:after="120" w:line="240" w:lineRule="auto"/>
    </w:pPr>
    <w:rPr>
      <w:rFonts w:eastAsia="Times New Roman"/>
      <w:sz w:val="20"/>
      <w:lang w:val="en-US" w:eastAsia="de-DE"/>
    </w:rPr>
  </w:style>
  <w:style w:type="paragraph" w:styleId="BodyText">
    <w:name w:val="Body Text"/>
    <w:basedOn w:val="Normal"/>
    <w:link w:val="BodyTextChar"/>
    <w:unhideWhenUsed/>
    <w:rsid w:val="0070583A"/>
    <w:pPr>
      <w:suppressAutoHyphens/>
      <w:spacing w:after="120" w:line="240" w:lineRule="auto"/>
    </w:pPr>
    <w:rPr>
      <w:rFonts w:eastAsia="Times New Roman"/>
      <w:sz w:val="20"/>
      <w:szCs w:val="22"/>
      <w:lang w:val="en-US" w:eastAsia="ar-SA"/>
    </w:rPr>
  </w:style>
  <w:style w:type="character" w:customStyle="1" w:styleId="BodyTextChar">
    <w:name w:val="Body Text Char"/>
    <w:basedOn w:val="DefaultParagraphFont"/>
    <w:link w:val="BodyText"/>
    <w:rsid w:val="0070583A"/>
    <w:rPr>
      <w:rFonts w:ascii="Tahoma" w:eastAsia="Times New Roman" w:hAnsi="Tahoma" w:cs="Times New Roman"/>
      <w:sz w:val="20"/>
      <w:lang w:val="en-US" w:eastAsia="ar-SA"/>
    </w:rPr>
  </w:style>
  <w:style w:type="paragraph" w:styleId="NoSpacing">
    <w:name w:val="No Spacing"/>
    <w:uiPriority w:val="1"/>
    <w:qFormat/>
    <w:rsid w:val="00ED2356"/>
    <w:pPr>
      <w:spacing w:after="0" w:line="240" w:lineRule="auto"/>
      <w:jc w:val="both"/>
    </w:pPr>
    <w:rPr>
      <w:rFonts w:ascii="Tahoma" w:eastAsia="SimSun" w:hAnsi="Tahoma" w:cs="Times New Roman"/>
      <w:szCs w:val="24"/>
      <w:lang w:val="en-GB" w:eastAsia="zh-CN"/>
    </w:rPr>
  </w:style>
  <w:style w:type="paragraph" w:styleId="PlainText">
    <w:name w:val="Plain Text"/>
    <w:basedOn w:val="Normal"/>
    <w:link w:val="PlainTextChar"/>
    <w:uiPriority w:val="99"/>
    <w:unhideWhenUsed/>
    <w:rsid w:val="00295C33"/>
    <w:pPr>
      <w:spacing w:line="240" w:lineRule="auto"/>
      <w:jc w:val="left"/>
    </w:pPr>
    <w:rPr>
      <w:rFonts w:ascii="Calibri" w:eastAsiaTheme="minorHAnsi" w:hAnsi="Calibri" w:cstheme="minorBidi"/>
      <w:szCs w:val="21"/>
      <w:lang w:val="hr-HR"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295C33"/>
    <w:rPr>
      <w:rFonts w:ascii="Calibri" w:hAnsi="Calibri"/>
      <w:szCs w:val="21"/>
    </w:rPr>
  </w:style>
  <w:style w:type="paragraph" w:customStyle="1" w:styleId="TableNaslov">
    <w:name w:val="TableNaslov"/>
    <w:basedOn w:val="Normal"/>
    <w:uiPriority w:val="99"/>
    <w:rsid w:val="003B454A"/>
    <w:pPr>
      <w:autoSpaceDE w:val="0"/>
      <w:autoSpaceDN w:val="0"/>
      <w:adjustRightInd w:val="0"/>
      <w:spacing w:line="240" w:lineRule="auto"/>
      <w:jc w:val="left"/>
    </w:pPr>
    <w:rPr>
      <w:rFonts w:ascii="Arial" w:eastAsiaTheme="minorEastAsia" w:hAnsi="Arial" w:cs="Arial"/>
      <w:b/>
      <w:bCs/>
      <w:color w:val="000000"/>
      <w:szCs w:val="22"/>
      <w:lang w:val="hr-HR" w:eastAsia="hr-HR"/>
    </w:rPr>
  </w:style>
  <w:style w:type="paragraph" w:styleId="ListParagraph">
    <w:name w:val="List Paragraph"/>
    <w:basedOn w:val="Normal"/>
    <w:uiPriority w:val="34"/>
    <w:qFormat/>
    <w:rsid w:val="00900C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717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3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info@ufo.com.hr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oleObject" Target="embeddings/oleObject2.bin"/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7" Type="http://schemas.openxmlformats.org/officeDocument/2006/relationships/image" Target="media/image5.jpeg"/><Relationship Id="rId2" Type="http://schemas.openxmlformats.org/officeDocument/2006/relationships/image" Target="http://www.flaggen-server.de/europa2/europak3.gif" TargetMode="External"/><Relationship Id="rId1" Type="http://schemas.openxmlformats.org/officeDocument/2006/relationships/image" Target="media/image1.gif"/><Relationship Id="rId6" Type="http://schemas.openxmlformats.org/officeDocument/2006/relationships/image" Target="media/image4.jpeg"/><Relationship Id="rId5" Type="http://schemas.openxmlformats.org/officeDocument/2006/relationships/oleObject" Target="embeddings/oleObject1.bin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C27A34-2EB9-4245-ACAC-8F6A7958CE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131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Borna Rapić</dc:creator>
  <cp:lastModifiedBy>IVANA</cp:lastModifiedBy>
  <cp:revision>3</cp:revision>
  <cp:lastPrinted>2015-04-08T09:36:00Z</cp:lastPrinted>
  <dcterms:created xsi:type="dcterms:W3CDTF">2015-04-30T09:23:00Z</dcterms:created>
  <dcterms:modified xsi:type="dcterms:W3CDTF">2015-05-06T10:12:00Z</dcterms:modified>
</cp:coreProperties>
</file>