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:rsidR="009D789E" w:rsidRPr="009D789E" w:rsidRDefault="009D789E" w:rsidP="009D789E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O</w:t>
            </w:r>
            <w:r w:rsidR="00B346D6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brazac 2</w:t>
            </w: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/2020</w:t>
            </w:r>
          </w:p>
        </w:tc>
      </w:tr>
    </w:tbl>
    <w:p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PRIJAVNI OBRAZAC ZA DODJELU BESPOVRATNE POTPORE U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x-none"/>
        </w:rPr>
        <w:t xml:space="preserve"> </w:t>
      </w:r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POLJOPRIVRED</w:t>
      </w:r>
      <w:r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>I GRADA VUKOVARA ZA 2020. GODINU</w:t>
      </w:r>
      <w:r w:rsidR="00AD0C5D">
        <w:rPr>
          <w:rFonts w:ascii="Calibri" w:eastAsia="Times New Roman" w:hAnsi="Calibri" w:cs="Calibri"/>
          <w:b/>
          <w:bCs/>
          <w:iCs/>
          <w:sz w:val="28"/>
          <w:szCs w:val="28"/>
          <w:lang w:eastAsia="hr-HR"/>
        </w:rPr>
        <w:t xml:space="preserve"> </w:t>
      </w:r>
      <w:r w:rsidR="00AD0C5D" w:rsidRPr="00AD0C5D">
        <w:rPr>
          <w:rFonts w:ascii="Calibri" w:eastAsia="Times New Roman" w:hAnsi="Calibri" w:cs="Calibri"/>
          <w:b/>
          <w:bCs/>
          <w:i/>
          <w:iCs/>
          <w:sz w:val="28"/>
          <w:szCs w:val="28"/>
          <w:lang w:eastAsia="hr-HR"/>
        </w:rPr>
        <w:t>(DIO I. JAVNOG POZIVA)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75"/>
        <w:gridCol w:w="24"/>
        <w:gridCol w:w="334"/>
        <w:gridCol w:w="255"/>
        <w:gridCol w:w="95"/>
        <w:gridCol w:w="350"/>
        <w:gridCol w:w="79"/>
        <w:gridCol w:w="82"/>
        <w:gridCol w:w="96"/>
        <w:gridCol w:w="21"/>
        <w:gridCol w:w="73"/>
        <w:gridCol w:w="284"/>
        <w:gridCol w:w="67"/>
        <w:gridCol w:w="65"/>
        <w:gridCol w:w="285"/>
        <w:gridCol w:w="140"/>
        <w:gridCol w:w="182"/>
        <w:gridCol w:w="29"/>
        <w:gridCol w:w="238"/>
        <w:gridCol w:w="113"/>
        <w:gridCol w:w="226"/>
        <w:gridCol w:w="124"/>
        <w:gridCol w:w="264"/>
        <w:gridCol w:w="87"/>
        <w:gridCol w:w="131"/>
        <w:gridCol w:w="219"/>
        <w:gridCol w:w="351"/>
        <w:gridCol w:w="36"/>
        <w:gridCol w:w="226"/>
        <w:gridCol w:w="89"/>
        <w:gridCol w:w="118"/>
        <w:gridCol w:w="174"/>
        <w:gridCol w:w="58"/>
        <w:gridCol w:w="117"/>
        <w:gridCol w:w="234"/>
        <w:gridCol w:w="197"/>
        <w:gridCol w:w="126"/>
        <w:gridCol w:w="28"/>
        <w:gridCol w:w="350"/>
        <w:gridCol w:w="102"/>
        <w:gridCol w:w="249"/>
        <w:gridCol w:w="384"/>
      </w:tblGrid>
      <w:tr w:rsidR="004E2D0A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4E2D0A" w:rsidRPr="00383653" w:rsidRDefault="00B346D6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MJERA 2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:rsidR="00451447" w:rsidRPr="00451447" w:rsidRDefault="00451447" w:rsidP="0045144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5144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Potpore za plaćanja premije osiguranja </w:t>
            </w:r>
          </w:p>
          <w:p w:rsidR="004E2D0A" w:rsidRPr="00451447" w:rsidRDefault="00451447" w:rsidP="0045144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eastAsia="hr-HR"/>
              </w:rPr>
            </w:pPr>
            <w:r w:rsidRPr="0045144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(</w:t>
            </w:r>
            <w:r w:rsidR="004E2D0A" w:rsidRPr="0038365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državne potpore sukladno Uredbi br. 702/2014)</w:t>
            </w:r>
          </w:p>
        </w:tc>
      </w:tr>
      <w:tr w:rsidR="004E2D0A" w:rsidRPr="005F46CB" w:rsidTr="009B6707">
        <w:trPr>
          <w:trHeight w:val="338"/>
        </w:trPr>
        <w:tc>
          <w:tcPr>
            <w:tcW w:w="538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9B6707" w:rsidRDefault="009B6707" w:rsidP="009B6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</w:p>
          <w:p w:rsidR="004E2D0A" w:rsidRDefault="00451447" w:rsidP="009B6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:rsidR="00E275CA" w:rsidRPr="00E2167A" w:rsidRDefault="00E275CA" w:rsidP="009B67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</w:p>
          <w:p w:rsidR="004E2D0A" w:rsidRPr="009B6707" w:rsidRDefault="009B6707" w:rsidP="009B670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val="en-US" w:eastAsia="hr-HR"/>
              </w:rPr>
            </w:pPr>
            <w:r w:rsidRPr="009B6707">
              <w:rPr>
                <w:rFonts w:ascii="Times New Roman" w:eastAsia="Calibri" w:hAnsi="Times New Roman" w:cs="Times New Roman"/>
              </w:rPr>
              <w:t>troškovi</w:t>
            </w:r>
            <w:r w:rsidR="00451447" w:rsidRPr="009B6707">
              <w:rPr>
                <w:rFonts w:ascii="Times New Roman" w:eastAsia="Calibri" w:hAnsi="Times New Roman" w:cs="Times New Roman"/>
              </w:rPr>
              <w:t xml:space="preserve"> premije osiguranja usjeva, trajnih nasada i/ili stoke</w:t>
            </w:r>
            <w:r>
              <w:rPr>
                <w:rFonts w:ascii="Times New Roman" w:eastAsia="Calibri" w:hAnsi="Times New Roman" w:cs="Times New Roman"/>
              </w:rPr>
              <w:t xml:space="preserve"> za 2020. godinu</w:t>
            </w:r>
          </w:p>
        </w:tc>
        <w:tc>
          <w:tcPr>
            <w:tcW w:w="5387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Default="004E2D0A" w:rsidP="008266AE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Grada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Vukovara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)</w:t>
            </w:r>
          </w:p>
        </w:tc>
      </w:tr>
      <w:tr w:rsidR="00DB18FD" w:rsidRPr="005F46CB" w:rsidTr="000805C6">
        <w:trPr>
          <w:trHeight w:val="338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702" w:type="dxa"/>
            <w:gridSpan w:val="4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13" w:type="dxa"/>
            <w:gridSpan w:val="3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6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MATIČNI IDENTIFIKACIJSKI BROJ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POLJOPRIVREDNOG GOSPODARSTVA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24" w:right="-851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84507" w:rsidRPr="005F46CB" w:rsidTr="0020065E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84507" w:rsidRPr="005F46CB" w:rsidRDefault="00384507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6" w:type="dxa"/>
            <w:gridSpan w:val="9"/>
            <w:shd w:val="clear" w:color="auto" w:fill="auto"/>
            <w:noWrap/>
            <w:vAlign w:val="center"/>
          </w:tcPr>
          <w:p w:rsidR="00384507" w:rsidRPr="005F46CB" w:rsidRDefault="00BC717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363" w:type="dxa"/>
            <w:gridSpan w:val="9"/>
            <w:shd w:val="clear" w:color="auto" w:fill="auto"/>
            <w:vAlign w:val="center"/>
          </w:tcPr>
          <w:p w:rsidR="00384507" w:rsidRPr="005F46CB" w:rsidRDefault="00BC717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200087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84507" w:rsidRPr="005F46CB" w:rsidRDefault="00BC717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201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4507" w:rsidRPr="005F46CB" w:rsidRDefault="00BC7178" w:rsidP="004E2D0A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740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507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384507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GRAD/OPĆINA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702" w:type="dxa"/>
            <w:gridSpan w:val="4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8" w:type="dxa"/>
            <w:gridSpan w:val="2"/>
            <w:shd w:val="clear" w:color="auto" w:fill="auto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5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POLJOPRIVREDNA PROIZVODNJA JE PRETEŽITA DJELATNOST PODNOSITELJA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BC717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>
                  <w:rPr>
                    <w:rFonts w:ascii="MS Gothic" w:eastAsia="MS Gothic" w:hAnsi="MS Gothic" w:cs="Arial" w:hint="eastAsia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BC717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DB18FD" w:rsidRPr="005F46CB" w:rsidTr="004E2D0A">
        <w:trPr>
          <w:trHeight w:val="611"/>
        </w:trPr>
        <w:tc>
          <w:tcPr>
            <w:tcW w:w="4072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426" w:type="dxa"/>
            <w:gridSpan w:val="22"/>
            <w:shd w:val="clear" w:color="auto" w:fill="FFFFFF"/>
            <w:vAlign w:val="center"/>
          </w:tcPr>
          <w:p w:rsidR="00DB18FD" w:rsidRPr="005F46CB" w:rsidRDefault="00BC717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B18FD" w:rsidRPr="005F46CB" w:rsidRDefault="00BC7178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85351F" w:rsidRPr="00DB18FD" w:rsidTr="000805C6">
        <w:trPr>
          <w:trHeight w:val="505"/>
        </w:trPr>
        <w:tc>
          <w:tcPr>
            <w:tcW w:w="10774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85351F" w:rsidRPr="00DB18FD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B18FD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PODACI O P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OLJOPRIVRENOM GOSPODARSTVU</w:t>
            </w:r>
          </w:p>
        </w:tc>
      </w:tr>
      <w:tr w:rsidR="0085351F" w:rsidRPr="005F7E44" w:rsidTr="004E2D0A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KORIŠTENO POLJOPRIVREDNO ZEMLJIŠTE (ha)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1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5F7E44"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5F7E44" w:rsidRDefault="0085351F" w:rsidP="004E2D0A">
            <w:pPr>
              <w:spacing w:after="0" w:line="240" w:lineRule="auto"/>
              <w:ind w:left="22" w:right="35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C7044D" w:rsidRPr="007879EC" w:rsidTr="000D4694">
        <w:trPr>
          <w:trHeight w:val="505"/>
        </w:trPr>
        <w:tc>
          <w:tcPr>
            <w:tcW w:w="4096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7044D" w:rsidRDefault="00C7044D" w:rsidP="004E2D0A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KRATKI OPIS DJELATNOSTI</w:t>
            </w:r>
          </w:p>
          <w:p w:rsidR="00C7044D" w:rsidRPr="00C7044D" w:rsidRDefault="00C7044D" w:rsidP="008266AE">
            <w:pPr>
              <w:spacing w:after="0" w:line="240" w:lineRule="auto"/>
              <w:ind w:left="22" w:right="35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 w:rsidRPr="00C7044D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(čime se poljoprivredno gospodarstvo bavi</w:t>
            </w:r>
            <w:r w:rsidR="008266AE"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678" w:type="dxa"/>
            <w:gridSpan w:val="4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044D" w:rsidRPr="007879EC" w:rsidRDefault="00C7044D" w:rsidP="00C7044D">
            <w:pPr>
              <w:spacing w:after="0" w:line="240" w:lineRule="auto"/>
              <w:ind w:right="35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</w:p>
        </w:tc>
      </w:tr>
      <w:tr w:rsidR="0085351F" w:rsidRPr="007879EC" w:rsidTr="004E2D0A">
        <w:trPr>
          <w:trHeight w:val="505"/>
        </w:trPr>
        <w:tc>
          <w:tcPr>
            <w:tcW w:w="40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22" w:right="-851"/>
              <w:rPr>
                <w:rFonts w:ascii="Calibri" w:eastAsia="Times New Roman" w:hAnsi="Calibri" w:cs="Arial"/>
                <w:lang w:eastAsia="hr-HR"/>
              </w:rPr>
            </w:pPr>
            <w:r w:rsidRPr="007879EC">
              <w:rPr>
                <w:rFonts w:ascii="Calibri" w:eastAsia="Times New Roman" w:hAnsi="Calibri" w:cs="Arial"/>
                <w:lang w:eastAsia="hr-HR"/>
              </w:rPr>
              <w:t>BROJ ZAPOSLENIH NA GOSPODARSTVU</w:t>
            </w:r>
          </w:p>
        </w:tc>
        <w:tc>
          <w:tcPr>
            <w:tcW w:w="1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ČLANOVI</w:t>
            </w:r>
          </w:p>
        </w:tc>
        <w:tc>
          <w:tcPr>
            <w:tcW w:w="1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  <w:tc>
          <w:tcPr>
            <w:tcW w:w="1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  <w:t>OSTALI</w:t>
            </w:r>
          </w:p>
        </w:tc>
        <w:tc>
          <w:tcPr>
            <w:tcW w:w="1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351F" w:rsidRPr="007879EC" w:rsidRDefault="0085351F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sz w:val="20"/>
                <w:szCs w:val="20"/>
                <w:lang w:eastAsia="hr-HR"/>
              </w:rPr>
            </w:pPr>
          </w:p>
        </w:tc>
      </w:tr>
      <w:tr w:rsidR="0085351F" w:rsidRPr="0085351F" w:rsidTr="004E2D0A">
        <w:trPr>
          <w:trHeight w:val="505"/>
        </w:trPr>
        <w:tc>
          <w:tcPr>
            <w:tcW w:w="7498" w:type="dxa"/>
            <w:gridSpan w:val="25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85351F" w:rsidRPr="0085351F" w:rsidRDefault="0085351F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EKONOMSKA VELIČINA POLJOPRIVREDNOG GOSPODARSTVA</w:t>
            </w:r>
          </w:p>
          <w:p w:rsidR="0085351F" w:rsidRPr="007879EC" w:rsidRDefault="0085351F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(prema izračunu</w:t>
            </w:r>
            <w:r w:rsidRPr="0085351F">
              <w:t xml:space="preserve"> dostupnom na </w:t>
            </w: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stranici Ministarstva poljoprivrede,</w:t>
            </w:r>
            <w:r w:rsidRPr="0085351F">
              <w:t xml:space="preserve"> </w:t>
            </w:r>
            <w:r w:rsidRPr="0085351F">
              <w:rPr>
                <w:rFonts w:ascii="Calibri" w:eastAsia="Times New Roman" w:hAnsi="Calibri" w:cs="Arial"/>
                <w:bCs/>
                <w:lang w:eastAsia="hr-HR"/>
              </w:rPr>
              <w:t>Uprave za stručnu podršku razvoju poljoprivrede i ribarstva</w:t>
            </w:r>
            <w:r w:rsidR="00662E3A">
              <w:rPr>
                <w:rFonts w:ascii="Calibri" w:eastAsia="Times New Roman" w:hAnsi="Calibri" w:cs="Arial"/>
                <w:bCs/>
                <w:lang w:eastAsia="hr-HR"/>
              </w:rPr>
              <w:t xml:space="preserve"> </w:t>
            </w:r>
            <w:r w:rsidR="00662E3A">
              <w:t xml:space="preserve"> </w:t>
            </w:r>
            <w:hyperlink r:id="rId8" w:history="1">
              <w:r w:rsidR="00DC6AF5"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EVPG kalkulator</w:t>
              </w:r>
            </w:hyperlink>
            <w:r w:rsidR="00073979" w:rsidRPr="00073979">
              <w:rPr>
                <w:rStyle w:val="Istaknuto"/>
                <w:i w:val="0"/>
              </w:rPr>
              <w:t>)</w:t>
            </w:r>
          </w:p>
        </w:tc>
        <w:tc>
          <w:tcPr>
            <w:tcW w:w="3276" w:type="dxa"/>
            <w:gridSpan w:val="1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85351F" w:rsidRPr="0085351F" w:rsidRDefault="0085351F" w:rsidP="004E2D0A">
            <w:pPr>
              <w:spacing w:after="0" w:line="240" w:lineRule="auto"/>
              <w:jc w:val="right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:rsidR="0085351F" w:rsidRDefault="0085351F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4E2D0A" w:rsidRDefault="004E2D0A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tbl>
      <w:tblPr>
        <w:tblW w:w="10773" w:type="dxa"/>
        <w:tblInd w:w="250" w:type="dxa"/>
        <w:tblLook w:val="0000" w:firstRow="0" w:lastRow="0" w:firstColumn="0" w:lastColumn="0" w:noHBand="0" w:noVBand="0"/>
      </w:tblPr>
      <w:tblGrid>
        <w:gridCol w:w="2977"/>
        <w:gridCol w:w="1419"/>
        <w:gridCol w:w="1211"/>
        <w:gridCol w:w="1481"/>
        <w:gridCol w:w="1820"/>
        <w:gridCol w:w="1865"/>
      </w:tblGrid>
      <w:tr w:rsidR="009B6707" w:rsidRPr="003E479B" w:rsidTr="009B6707">
        <w:trPr>
          <w:trHeight w:val="330"/>
        </w:trPr>
        <w:tc>
          <w:tcPr>
            <w:tcW w:w="107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9B6707" w:rsidRPr="00F10215" w:rsidRDefault="009B6707" w:rsidP="00AB27D0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F10215"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 xml:space="preserve">PODACI O 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PROJEKTU (ZAKLJUČENOJ</w:t>
            </w:r>
            <w:r w:rsidRPr="00F10215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POLICI OSIGURANJA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)</w:t>
            </w:r>
          </w:p>
        </w:tc>
      </w:tr>
      <w:tr w:rsidR="008266AE" w:rsidRPr="0021348C" w:rsidTr="008266AE">
        <w:trPr>
          <w:trHeight w:val="926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6AE" w:rsidRDefault="008266AE" w:rsidP="00FB75B2">
            <w:pPr>
              <w:spacing w:after="0"/>
              <w:jc w:val="center"/>
              <w:rPr>
                <w:rFonts w:ascii="Calibri" w:hAnsi="Calibri"/>
              </w:rPr>
            </w:pPr>
            <w:r w:rsidRPr="00117381">
              <w:rPr>
                <w:rFonts w:ascii="Calibri" w:hAnsi="Calibri"/>
              </w:rPr>
              <w:t xml:space="preserve">Predmet osiguranja </w:t>
            </w:r>
          </w:p>
          <w:p w:rsidR="008266AE" w:rsidRPr="00CB2940" w:rsidRDefault="008266AE" w:rsidP="00FB75B2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(usjev, trajni nasadi, stoka)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6AE" w:rsidRPr="00117381" w:rsidRDefault="008266AE" w:rsidP="00AB27D0">
            <w:pPr>
              <w:jc w:val="center"/>
              <w:rPr>
                <w:rFonts w:ascii="Calibri" w:hAnsi="Calibri"/>
              </w:rPr>
            </w:pPr>
            <w:r w:rsidRPr="00117381">
              <w:rPr>
                <w:rFonts w:ascii="Calibri" w:hAnsi="Calibri"/>
              </w:rPr>
              <w:t>Broj police osiguranja</w:t>
            </w:r>
            <w:r>
              <w:rPr>
                <w:rFonts w:ascii="Calibri" w:hAnsi="Calibri"/>
              </w:rPr>
              <w:t>, osiguravatelj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6AE" w:rsidRPr="00117381" w:rsidRDefault="008266AE" w:rsidP="00FB75B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Ukupna premija bez PDV-a (kn)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6AE" w:rsidRPr="00117381" w:rsidRDefault="008266AE" w:rsidP="008266A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Ukupna premija s PDV-om (kn)</w:t>
            </w:r>
          </w:p>
        </w:tc>
      </w:tr>
      <w:tr w:rsidR="008266AE" w:rsidRPr="00964E89" w:rsidTr="008266AE">
        <w:trPr>
          <w:trHeight w:val="35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CB2940" w:rsidRDefault="008266AE" w:rsidP="00AB27D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964E89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  <w:r w:rsidRPr="00964E89">
              <w:rPr>
                <w:rFonts w:ascii="Calibri" w:hAnsi="Calibri" w:cs="Arial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6AE" w:rsidRPr="00964E89" w:rsidRDefault="008266AE" w:rsidP="008266AE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266AE" w:rsidRPr="00964E89" w:rsidTr="008266AE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CB2940" w:rsidRDefault="008266AE" w:rsidP="00AB27D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266AE" w:rsidRPr="00964E89" w:rsidTr="008266AE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CB2940" w:rsidRDefault="008266AE" w:rsidP="00AB27D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266AE" w:rsidRPr="00964E89" w:rsidTr="008266AE">
        <w:trPr>
          <w:trHeight w:val="355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CB2940" w:rsidRDefault="008266AE" w:rsidP="00AB27D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266AE" w:rsidRPr="00964E89" w:rsidTr="008266AE">
        <w:trPr>
          <w:trHeight w:val="344"/>
        </w:trPr>
        <w:tc>
          <w:tcPr>
            <w:tcW w:w="29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CB2940" w:rsidRDefault="008266AE" w:rsidP="00AB27D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964E89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  <w:r w:rsidRPr="00964E89">
              <w:rPr>
                <w:rFonts w:ascii="Calibri" w:hAnsi="Calibri" w:cs="Arial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66AE" w:rsidRPr="00964E89" w:rsidRDefault="008266AE" w:rsidP="008266AE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8266AE" w:rsidRPr="00964E89" w:rsidTr="008266AE">
        <w:trPr>
          <w:trHeight w:val="427"/>
        </w:trPr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66AE" w:rsidRPr="00CB2940" w:rsidRDefault="008266AE" w:rsidP="00AB27D0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964E89">
              <w:rPr>
                <w:rFonts w:ascii="Calibri" w:hAnsi="Calibri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964E89">
              <w:rPr>
                <w:rFonts w:ascii="Calibri" w:hAnsi="Calibri" w:cs="Arial"/>
                <w:b/>
                <w:bCs/>
                <w:sz w:val="24"/>
                <w:szCs w:val="24"/>
              </w:rPr>
              <w:t>UKUPNO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266AE" w:rsidRPr="00964E89" w:rsidRDefault="008266AE" w:rsidP="00AB27D0">
            <w:pPr>
              <w:rPr>
                <w:rFonts w:ascii="Calibri" w:hAnsi="Calibri" w:cs="Arial"/>
                <w:sz w:val="24"/>
                <w:szCs w:val="24"/>
              </w:rPr>
            </w:pPr>
            <w:r w:rsidRPr="00964E89">
              <w:rPr>
                <w:rFonts w:ascii="Calibri" w:hAnsi="Calibri" w:cs="Arial"/>
                <w:sz w:val="24"/>
                <w:szCs w:val="24"/>
              </w:rPr>
              <w:t> 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66AE" w:rsidRPr="00964E89" w:rsidRDefault="008266AE" w:rsidP="008266AE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9B6707" w:rsidRDefault="009B6707" w:rsidP="0085351F">
      <w:pPr>
        <w:pStyle w:val="Bezproreda"/>
        <w:rPr>
          <w:sz w:val="2"/>
          <w:szCs w:val="2"/>
        </w:rPr>
      </w:pPr>
    </w:p>
    <w:p w:rsidR="00303DE9" w:rsidRDefault="00303DE9" w:rsidP="00F94B3D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Ovom se Prijavnom obrascu prilaže slijedeće:                 </w:t>
      </w:r>
    </w:p>
    <w:tbl>
      <w:tblPr>
        <w:tblW w:w="1079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6"/>
        <w:gridCol w:w="5528"/>
        <w:gridCol w:w="1288"/>
      </w:tblGrid>
      <w:tr w:rsidR="00B706A8" w:rsidRPr="00B706A8" w:rsidTr="00303DE9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bookmarkStart w:id="1" w:name="_Hlk536173292"/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I. OBVEZNA DOKUMENTACIJA ZA SVE PODNOSITELJE</w:t>
            </w:r>
          </w:p>
        </w:tc>
      </w:tr>
      <w:tr w:rsidR="00B706A8" w:rsidRPr="00B706A8" w:rsidTr="00303DE9">
        <w:trPr>
          <w:trHeight w:val="25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POJAŠNJENJE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:rsidR="00B706A8" w:rsidRPr="00B706A8" w:rsidRDefault="00B706A8" w:rsidP="00303DE9">
            <w:pPr>
              <w:shd w:val="clear" w:color="auto" w:fill="D9E2F3" w:themeFill="accent1" w:themeFillTint="33"/>
              <w:spacing w:after="0" w:line="240" w:lineRule="auto"/>
              <w:ind w:left="30"/>
              <w:jc w:val="center"/>
              <w:rPr>
                <w:rFonts w:ascii="Calibri" w:eastAsia="Times New Roman" w:hAnsi="Calibri" w:cs="Arial"/>
                <w:b/>
                <w:bCs/>
                <w:lang w:eastAsia="hr-HR"/>
              </w:rPr>
            </w:pPr>
            <w:r w:rsidRPr="00B706A8">
              <w:rPr>
                <w:rFonts w:ascii="Calibri" w:eastAsia="Times New Roman" w:hAnsi="Calibri" w:cs="Arial"/>
                <w:b/>
                <w:bCs/>
                <w:lang w:eastAsia="hr-HR"/>
              </w:rPr>
              <w:t>POTVRDA</w:t>
            </w:r>
          </w:p>
        </w:tc>
      </w:tr>
      <w:tr w:rsidR="00A96541" w:rsidRPr="00B706A8" w:rsidTr="00AB27D0">
        <w:trPr>
          <w:trHeight w:val="1212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Obostrana preslika osobne iskaznice</w:t>
            </w:r>
            <w:r w:rsidR="00D02EF2">
              <w:rPr>
                <w:rFonts w:ascii="Calibri" w:eastAsia="Times New Roman" w:hAnsi="Calibri" w:cs="Times New Roman"/>
                <w:lang w:eastAsia="hr-HR"/>
              </w:rPr>
              <w:t xml:space="preserve"> podnositelja zahtjeva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541" w:rsidRPr="00B706A8" w:rsidRDefault="00A96541" w:rsidP="00AB27D0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146472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A96541" w:rsidRPr="00B706A8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303DE9">
        <w:trPr>
          <w:trHeight w:val="549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 w:rsidRPr="00801E7E">
              <w:rPr>
                <w:rFonts w:ascii="Calibri" w:eastAsia="Times New Roman" w:hAnsi="Calibri" w:cs="Times New Roman"/>
                <w:lang w:eastAsia="hr-HR"/>
              </w:rPr>
              <w:t xml:space="preserve">Dokaz o upisu u Upisnik poljoprivrednih gospodarstava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Times New Roman"/>
                <w:lang w:eastAsia="hr-HR"/>
              </w:rPr>
            </w:pPr>
            <w:r>
              <w:rPr>
                <w:rFonts w:ascii="Calibri" w:eastAsia="Times New Roman" w:hAnsi="Calibri" w:cs="Times New Roman"/>
                <w:lang w:eastAsia="hr-HR"/>
              </w:rPr>
              <w:t>P</w:t>
            </w:r>
            <w:r w:rsidRPr="00801E7E">
              <w:rPr>
                <w:rFonts w:ascii="Calibri" w:eastAsia="Times New Roman" w:hAnsi="Calibri" w:cs="Times New Roman"/>
                <w:lang w:eastAsia="hr-HR"/>
              </w:rPr>
              <w:t>reslika rješenja o upisu polj</w:t>
            </w:r>
            <w:r>
              <w:rPr>
                <w:rFonts w:ascii="Calibri" w:eastAsia="Times New Roman" w:hAnsi="Calibri" w:cs="Times New Roman"/>
                <w:lang w:eastAsia="hr-HR"/>
              </w:rPr>
              <w:t>oprivrednog gospodarstva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76102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14B5D" w:rsidP="00AB27D0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bookmarkEnd w:id="1"/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FF786C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Preslika rješenja o upisu u odgovarajući registar 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801E7E">
            <w:pPr>
              <w:spacing w:after="0" w:line="240" w:lineRule="auto"/>
              <w:ind w:right="50"/>
              <w:rPr>
                <w:rFonts w:ascii="Calibri" w:eastAsia="Times New Roman" w:hAnsi="Calibri" w:cs="Arial"/>
                <w:lang w:eastAsia="hr-HR"/>
              </w:rPr>
            </w:pP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Ukoliko je podnositelj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zahtjeva registriran kao obrt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 xml:space="preserve">preslika rješenja o otvaranju obrta ili izvadak iz obrtnog registra, ukoliko </w:t>
            </w:r>
            <w:r w:rsidRPr="00B706A8">
              <w:rPr>
                <w:rFonts w:ascii="Calibri" w:eastAsia="Times New Roman" w:hAnsi="Calibri" w:cs="Times New Roman"/>
                <w:lang w:eastAsia="hr-HR"/>
              </w:rPr>
              <w:t xml:space="preserve">je podnositelj pravna osoba prilaže se </w:t>
            </w:r>
            <w:r>
              <w:rPr>
                <w:rFonts w:ascii="Calibri" w:eastAsia="Times New Roman" w:hAnsi="Calibri" w:cs="Times New Roman"/>
                <w:lang w:eastAsia="hr-HR"/>
              </w:rPr>
              <w:t>preslika rješenja o upisu u sudski registar</w:t>
            </w:r>
            <w:r w:rsidR="00A21732">
              <w:rPr>
                <w:rFonts w:ascii="Calibri" w:eastAsia="Times New Roman" w:hAnsi="Calibri" w:cs="Times New Roman"/>
                <w:lang w:eastAsia="hr-HR"/>
              </w:rPr>
              <w:t>, a ukoliko je podnositelj zadruga prilaže se preslika rješenja o registraciji zadruge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39185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1080"/>
        </w:trPr>
        <w:tc>
          <w:tcPr>
            <w:tcW w:w="3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>Preslika dokaza o upisu podnositelja u Upisnik poljoprivrednih gospodarstava ne stariji od 6 mjeseci od dana podnošenja prijave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953D1E">
            <w:pPr>
              <w:pStyle w:val="Bezproreda"/>
              <w:rPr>
                <w:rFonts w:cs="Arial"/>
                <w:lang w:eastAsia="hr-HR"/>
              </w:rPr>
            </w:pPr>
            <w:r w:rsidRPr="00B706A8">
              <w:rPr>
                <w:rFonts w:cs="Arial"/>
                <w:lang w:eastAsia="hr-HR"/>
              </w:rPr>
              <w:t>Ispis osnovnih podatka poljoprivrednog gospodarstva iz AGRONET sustava ili potvrda APPRRR-a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>
                  <w:rPr>
                    <w:rFonts w:ascii="MS Gothic" w:eastAsia="MS Gothic" w:hAnsi="MS Gothic" w:cs="Arial" w:hint="eastAsia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85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662E3A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Preslika </w:t>
            </w:r>
            <w:r>
              <w:rPr>
                <w:lang w:eastAsia="hr-HR"/>
              </w:rPr>
              <w:t xml:space="preserve">poslovnog </w:t>
            </w:r>
            <w:r w:rsidRPr="00B706A8">
              <w:rPr>
                <w:lang w:eastAsia="hr-HR"/>
              </w:rPr>
              <w:t xml:space="preserve">računa podnositelja s pripadajućim </w:t>
            </w:r>
            <w:r w:rsidRPr="00B706A8">
              <w:rPr>
                <w:b/>
                <w:lang w:eastAsia="hr-HR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662E3A">
            <w:pPr>
              <w:pStyle w:val="Bezproreda"/>
              <w:rPr>
                <w:rFonts w:cs="Arial"/>
                <w:lang w:eastAsia="hr-HR"/>
              </w:rPr>
            </w:pPr>
            <w:r>
              <w:rPr>
                <w:rFonts w:cs="Arial"/>
                <w:lang w:eastAsia="hr-HR"/>
              </w:rPr>
              <w:t xml:space="preserve">Preslika </w:t>
            </w:r>
            <w:r w:rsidRPr="00B706A8">
              <w:rPr>
                <w:rFonts w:cs="Arial"/>
                <w:lang w:eastAsia="hr-HR"/>
              </w:rPr>
              <w:t>Ugovor</w:t>
            </w:r>
            <w:r>
              <w:rPr>
                <w:rFonts w:cs="Arial"/>
                <w:lang w:eastAsia="hr-HR"/>
              </w:rPr>
              <w:t>a</w:t>
            </w:r>
            <w:r w:rsidRPr="00B706A8">
              <w:rPr>
                <w:rFonts w:cs="Arial"/>
                <w:lang w:eastAsia="hr-HR"/>
              </w:rPr>
              <w:t xml:space="preserve"> o otvaranju računa ili preslika kartice računa s vidljivim IBAN brojem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841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FB75B2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Dokaz o zaključenoj polici osiguranja </w:t>
            </w:r>
            <w:r w:rsidR="00D32AE6">
              <w:rPr>
                <w:lang w:eastAsia="hr-HR"/>
              </w:rPr>
              <w:t>za 2020.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FB75B2" w:rsidP="00953D1E">
            <w:pPr>
              <w:pStyle w:val="Bezproreda"/>
              <w:rPr>
                <w:rFonts w:cs="Arial"/>
                <w:lang w:eastAsia="hr-HR"/>
              </w:rPr>
            </w:pPr>
            <w:r w:rsidRPr="00FB75B2">
              <w:rPr>
                <w:lang w:eastAsia="hr-HR"/>
              </w:rPr>
              <w:t>Preslika zaključene police osiguranja</w:t>
            </w:r>
            <w:r w:rsidR="00D32AE6">
              <w:rPr>
                <w:lang w:eastAsia="hr-HR"/>
              </w:rPr>
              <w:t xml:space="preserve"> za</w:t>
            </w:r>
            <w:r>
              <w:rPr>
                <w:lang w:eastAsia="hr-HR"/>
              </w:rPr>
              <w:t xml:space="preserve"> 2020. g.</w:t>
            </w:r>
          </w:p>
        </w:tc>
        <w:sdt>
          <w:sdtPr>
            <w:rPr>
              <w:rFonts w:ascii="Calibri" w:eastAsia="Times New Roman" w:hAnsi="Calibri" w:cs="Arial"/>
              <w:lang w:eastAsia="hr-HR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ind w:left="28"/>
                  <w:jc w:val="center"/>
                  <w:rPr>
                    <w:rFonts w:ascii="Calibri" w:eastAsia="Times New Roman" w:hAnsi="Calibri" w:cs="Arial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F94B3D" w:rsidTr="00662E3A">
        <w:trPr>
          <w:trHeight w:val="1453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F94B3D" w:rsidRDefault="00D32AE6" w:rsidP="00F94B3D">
            <w:pPr>
              <w:pStyle w:val="Bezproreda"/>
              <w:rPr>
                <w:rFonts w:cstheme="minorHAnsi"/>
                <w:sz w:val="20"/>
                <w:szCs w:val="20"/>
                <w:lang w:eastAsia="hr-HR"/>
              </w:rPr>
            </w:pPr>
            <w:r w:rsidRPr="00F94B3D">
              <w:rPr>
                <w:rFonts w:cstheme="minorHAnsi"/>
                <w:color w:val="000000" w:themeColor="text1"/>
              </w:rPr>
              <w:t xml:space="preserve">Potvrda o </w:t>
            </w:r>
            <w:r w:rsidR="00F94B3D">
              <w:rPr>
                <w:rFonts w:cstheme="minorHAnsi"/>
                <w:color w:val="000000" w:themeColor="text1"/>
              </w:rPr>
              <w:t>plaćenoj polici</w:t>
            </w:r>
            <w:r w:rsidRPr="00F94B3D">
              <w:rPr>
                <w:rFonts w:cstheme="minorHAnsi"/>
                <w:color w:val="000000" w:themeColor="text1"/>
              </w:rPr>
              <w:t xml:space="preserve"> osiguranja za 2020. godinu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F94B3D" w:rsidRDefault="00D32AE6" w:rsidP="00953D1E">
            <w:pPr>
              <w:pStyle w:val="Bezproreda"/>
              <w:rPr>
                <w:rFonts w:cstheme="minorHAnsi"/>
                <w:sz w:val="20"/>
                <w:szCs w:val="20"/>
                <w:lang w:eastAsia="hr-HR"/>
              </w:rPr>
            </w:pPr>
            <w:r w:rsidRPr="00F94B3D">
              <w:rPr>
                <w:rFonts w:cstheme="minorHAnsi"/>
                <w:lang w:eastAsia="hr-HR"/>
              </w:rPr>
              <w:t xml:space="preserve">Potvrda osiguravajućeg društva da je podnositelj policu isplatio u cijelosti ili preslika dokaza o plaćenoj premiji osiguranja za 2020. godinu </w:t>
            </w:r>
            <w:r w:rsidRPr="00073979">
              <w:rPr>
                <w:rFonts w:cstheme="minorHAnsi"/>
                <w:lang w:eastAsia="hr-HR"/>
              </w:rPr>
              <w:t>u cijelosti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lang w:eastAsia="hr-HR"/>
              </w:rPr>
              <w:id w:val="23575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01E7E" w:rsidRPr="00F94B3D" w:rsidRDefault="00801E7E" w:rsidP="00B706A8">
                <w:pPr>
                  <w:spacing w:after="0" w:line="240" w:lineRule="auto"/>
                  <w:jc w:val="center"/>
                  <w:rPr>
                    <w:rFonts w:eastAsia="Times New Roman" w:cstheme="minorHAnsi"/>
                    <w:sz w:val="20"/>
                    <w:szCs w:val="20"/>
                    <w:lang w:eastAsia="hr-HR"/>
                  </w:rPr>
                </w:pPr>
                <w:r w:rsidRPr="00F94B3D">
                  <w:rPr>
                    <w:rFonts w:ascii="MS Gothic" w:eastAsia="MS Gothic" w:hAnsi="MS Gothic" w:cs="MS Gothic" w:hint="eastAsia"/>
                    <w:lang w:eastAsia="hr-HR"/>
                  </w:rPr>
                  <w:t>☐</w:t>
                </w:r>
              </w:p>
            </w:sdtContent>
          </w:sdt>
        </w:tc>
      </w:tr>
      <w:tr w:rsidR="00801E7E" w:rsidRPr="00B706A8" w:rsidTr="00662E3A">
        <w:trPr>
          <w:trHeight w:val="910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Izračun ekonomske veličine poljoprivrednog gospodarstva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D35111" w:rsidRDefault="00801E7E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Ispis izračuna EVPG sa stranica M</w:t>
            </w:r>
            <w:r w:rsidRPr="00D35111">
              <w:rPr>
                <w:lang w:eastAsia="hr-HR"/>
              </w:rPr>
              <w:t>inistarstv</w:t>
            </w:r>
            <w:r>
              <w:rPr>
                <w:lang w:eastAsia="hr-HR"/>
              </w:rPr>
              <w:t>a</w:t>
            </w:r>
            <w:r w:rsidRPr="00D35111">
              <w:rPr>
                <w:lang w:eastAsia="hr-HR"/>
              </w:rPr>
              <w:t xml:space="preserve"> poljoprivrede</w:t>
            </w:r>
            <w:r>
              <w:rPr>
                <w:lang w:eastAsia="hr-HR"/>
              </w:rPr>
              <w:t>,</w:t>
            </w:r>
          </w:p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U</w:t>
            </w:r>
            <w:r w:rsidRPr="00D35111">
              <w:rPr>
                <w:lang w:eastAsia="hr-HR"/>
              </w:rPr>
              <w:t>prav</w:t>
            </w:r>
            <w:r>
              <w:rPr>
                <w:lang w:eastAsia="hr-HR"/>
              </w:rPr>
              <w:t>e</w:t>
            </w:r>
            <w:r w:rsidRPr="00D35111">
              <w:rPr>
                <w:lang w:eastAsia="hr-HR"/>
              </w:rPr>
              <w:t xml:space="preserve"> za stručnu podršku razvoju poljoprivrede i ribarstva</w:t>
            </w:r>
            <w:r>
              <w:t xml:space="preserve"> </w:t>
            </w:r>
            <w:hyperlink r:id="rId9" w:history="1">
              <w:r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EVPG kalkulator</w:t>
              </w:r>
            </w:hyperlink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2068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662E3A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 xml:space="preserve">Porezne uprave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953D1E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nadležne Porezne uprave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>po evidenciji koju vodi Porezna uprava</w:t>
            </w:r>
            <w:r>
              <w:rPr>
                <w:lang w:eastAsia="hr-HR"/>
              </w:rPr>
              <w:t>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88501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B706A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801E7E" w:rsidRPr="00B706A8" w:rsidTr="00AB27D0">
        <w:trPr>
          <w:trHeight w:val="1018"/>
        </w:trPr>
        <w:tc>
          <w:tcPr>
            <w:tcW w:w="3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7E" w:rsidRPr="00B706A8" w:rsidRDefault="00801E7E" w:rsidP="00AB27D0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lastRenderedPageBreak/>
              <w:t xml:space="preserve">Potvrda </w:t>
            </w:r>
            <w:r>
              <w:rPr>
                <w:lang w:eastAsia="hr-HR"/>
              </w:rPr>
              <w:t xml:space="preserve">Grada Vukovara </w:t>
            </w:r>
            <w:r w:rsidRPr="00B706A8">
              <w:rPr>
                <w:lang w:eastAsia="hr-HR"/>
              </w:rPr>
              <w:t>o nepostojanju duga podnositelja</w:t>
            </w:r>
            <w:r>
              <w:rPr>
                <w:lang w:eastAsia="hr-HR"/>
              </w:rPr>
              <w:t xml:space="preserve"> zahtjeva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7E" w:rsidRPr="00B706A8" w:rsidRDefault="00801E7E" w:rsidP="00A96541">
            <w:pPr>
              <w:pStyle w:val="Bezproreda"/>
              <w:rPr>
                <w:lang w:eastAsia="hr-HR"/>
              </w:rPr>
            </w:pPr>
            <w:r w:rsidRPr="00B706A8">
              <w:rPr>
                <w:lang w:eastAsia="hr-HR"/>
              </w:rPr>
              <w:t xml:space="preserve">Potvrda </w:t>
            </w:r>
            <w:r>
              <w:rPr>
                <w:lang w:eastAsia="hr-HR"/>
              </w:rPr>
              <w:t>Grada Vukovara</w:t>
            </w:r>
            <w:r w:rsidRPr="00B706A8">
              <w:rPr>
                <w:lang w:eastAsia="hr-HR"/>
              </w:rPr>
              <w:t xml:space="preserve"> o nepostojanju duga podnositelja </w:t>
            </w:r>
            <w:r>
              <w:rPr>
                <w:lang w:eastAsia="hr-HR"/>
              </w:rPr>
              <w:t xml:space="preserve">zahtjeva </w:t>
            </w:r>
            <w:r w:rsidRPr="00B706A8">
              <w:rPr>
                <w:lang w:eastAsia="hr-HR"/>
              </w:rPr>
              <w:t xml:space="preserve">po evidenciji koju vodi </w:t>
            </w:r>
            <w:r>
              <w:rPr>
                <w:lang w:eastAsia="hr-HR"/>
              </w:rPr>
              <w:t>Grad Vukovar,</w:t>
            </w:r>
            <w:r w:rsidRPr="00B706A8">
              <w:rPr>
                <w:lang w:eastAsia="hr-HR"/>
              </w:rPr>
              <w:t xml:space="preserve"> ne starija od 30 dana od dana podnošenje prijave</w:t>
            </w:r>
            <w:r>
              <w:rPr>
                <w:lang w:eastAsia="hr-HR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lang w:eastAsia="hr-HR"/>
            </w:rPr>
            <w:id w:val="-105453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801E7E" w:rsidRPr="00B706A8" w:rsidRDefault="00801E7E" w:rsidP="00AB27D0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lang w:eastAsia="hr-HR"/>
                  </w:rPr>
                </w:pPr>
                <w:r w:rsidRPr="00B706A8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</w:tbl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4536" w:rsidRDefault="002F4536" w:rsidP="002F4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tbl>
      <w:tblPr>
        <w:tblpPr w:leftFromText="180" w:rightFromText="180" w:bottomFromText="16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2F4536" w:rsidTr="00303DE9">
        <w:trPr>
          <w:trHeight w:val="261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  <w:hideMark/>
          </w:tcPr>
          <w:p w:rsidR="002F4536" w:rsidRPr="002F4536" w:rsidRDefault="002F4536">
            <w:pPr>
              <w:pStyle w:val="Bezproreda"/>
              <w:spacing w:line="25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F4536">
              <w:rPr>
                <w:rFonts w:ascii="Calibri" w:hAnsi="Calibri" w:cs="Calibri"/>
                <w:b/>
                <w:bCs/>
              </w:rPr>
              <w:t>IZJAVA O NEFINANCIRANJU PRIJAVLJENOG ULAGANJA DRUGIM JAVNIM SREDSTVIMA</w:t>
            </w:r>
          </w:p>
        </w:tc>
      </w:tr>
      <w:tr w:rsidR="002F4536" w:rsidTr="002F4536">
        <w:trPr>
          <w:trHeight w:val="105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F4536" w:rsidRPr="002F4536" w:rsidRDefault="002F4536">
            <w:pPr>
              <w:spacing w:line="256" w:lineRule="auto"/>
              <w:ind w:left="22"/>
              <w:rPr>
                <w:rFonts w:ascii="Calibri" w:hAnsi="Calibri" w:cs="Calibri"/>
                <w:bCs/>
              </w:rPr>
            </w:pPr>
            <w:r w:rsidRPr="002F4536">
              <w:rPr>
                <w:rFonts w:ascii="Calibri" w:hAnsi="Calibri" w:cs="Calibri"/>
                <w:bCs/>
              </w:rPr>
              <w:t>Potvrđujem da se navedeno ulaganje u projekt, ne financira iz drugih javnih sredstava (proračuna lokalne i područne samouprave, Republike Hrvatske i/ili Europske unije).</w:t>
            </w:r>
          </w:p>
        </w:tc>
      </w:tr>
    </w:tbl>
    <w:p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 i 85/15.),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2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2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  <w:p w:rsidR="00D35111" w:rsidRPr="00A123D7" w:rsidRDefault="00D35111" w:rsidP="00D35111">
            <w:pPr>
              <w:pStyle w:val="Bezproreda"/>
              <w:jc w:val="both"/>
              <w:rPr>
                <w:rFonts w:ascii="Calibri" w:hAnsi="Calibri" w:cs="Calibri"/>
                <w:lang w:eastAsia="hr-HR"/>
              </w:rPr>
            </w:pPr>
          </w:p>
        </w:tc>
      </w:tr>
    </w:tbl>
    <w:p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:rsidR="00D35111" w:rsidRPr="002F4536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u w:val="single"/>
        </w:rPr>
      </w:pP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Prijava se smatra valjanom kada je uz </w:t>
      </w:r>
      <w:r w:rsidR="00F67367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čitko </w:t>
      </w:r>
      <w:r w:rsidRPr="002F4536">
        <w:rPr>
          <w:rFonts w:ascii="Calibri" w:eastAsia="Times New Roman" w:hAnsi="Calibri" w:cs="Calibri"/>
          <w:b/>
          <w:color w:val="000000"/>
          <w:u w:val="single"/>
          <w:lang w:eastAsia="hr-HR"/>
        </w:rPr>
        <w:t>ispunjen i potpisan Prijavni obrazac priložena sva tražena dokumentacija.</w:t>
      </w:r>
    </w:p>
    <w:sectPr w:rsidR="00D35111" w:rsidRPr="002F4536" w:rsidSect="000805C6">
      <w:footerReference w:type="default" r:id="rId10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1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17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8F9"/>
    <w:multiLevelType w:val="multilevel"/>
    <w:tmpl w:val="6DCA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852F41"/>
    <w:multiLevelType w:val="hybridMultilevel"/>
    <w:tmpl w:val="FECA3934"/>
    <w:lvl w:ilvl="0" w:tplc="88DCEE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3330B"/>
    <w:rsid w:val="0005536E"/>
    <w:rsid w:val="0006125A"/>
    <w:rsid w:val="00072914"/>
    <w:rsid w:val="00073979"/>
    <w:rsid w:val="000805C6"/>
    <w:rsid w:val="000F7F31"/>
    <w:rsid w:val="00100510"/>
    <w:rsid w:val="00122710"/>
    <w:rsid w:val="00170750"/>
    <w:rsid w:val="00181938"/>
    <w:rsid w:val="001E0A34"/>
    <w:rsid w:val="0020065E"/>
    <w:rsid w:val="00201208"/>
    <w:rsid w:val="002F4536"/>
    <w:rsid w:val="00303DE9"/>
    <w:rsid w:val="00337D2E"/>
    <w:rsid w:val="00353D44"/>
    <w:rsid w:val="00384507"/>
    <w:rsid w:val="00424130"/>
    <w:rsid w:val="00451447"/>
    <w:rsid w:val="004A7761"/>
    <w:rsid w:val="004E2D0A"/>
    <w:rsid w:val="00531CD9"/>
    <w:rsid w:val="005770A6"/>
    <w:rsid w:val="00582F0D"/>
    <w:rsid w:val="005F6446"/>
    <w:rsid w:val="005F7E44"/>
    <w:rsid w:val="00626F50"/>
    <w:rsid w:val="00662E3A"/>
    <w:rsid w:val="006B7318"/>
    <w:rsid w:val="006F185C"/>
    <w:rsid w:val="007879EC"/>
    <w:rsid w:val="007C0798"/>
    <w:rsid w:val="00801E7E"/>
    <w:rsid w:val="00814B5D"/>
    <w:rsid w:val="008266AE"/>
    <w:rsid w:val="0085351F"/>
    <w:rsid w:val="008A14F9"/>
    <w:rsid w:val="00953D1E"/>
    <w:rsid w:val="00975674"/>
    <w:rsid w:val="009B6707"/>
    <w:rsid w:val="009D789E"/>
    <w:rsid w:val="00A123D7"/>
    <w:rsid w:val="00A21732"/>
    <w:rsid w:val="00A81AFC"/>
    <w:rsid w:val="00A96541"/>
    <w:rsid w:val="00AD0C5D"/>
    <w:rsid w:val="00AD3C0C"/>
    <w:rsid w:val="00B346D6"/>
    <w:rsid w:val="00B706A8"/>
    <w:rsid w:val="00BC5385"/>
    <w:rsid w:val="00BC6B6A"/>
    <w:rsid w:val="00BC7178"/>
    <w:rsid w:val="00C012D2"/>
    <w:rsid w:val="00C7044D"/>
    <w:rsid w:val="00D02EF2"/>
    <w:rsid w:val="00D32AE6"/>
    <w:rsid w:val="00D35111"/>
    <w:rsid w:val="00DB18FD"/>
    <w:rsid w:val="00DC6AF5"/>
    <w:rsid w:val="00E2167A"/>
    <w:rsid w:val="00E275CA"/>
    <w:rsid w:val="00E31796"/>
    <w:rsid w:val="00E41B22"/>
    <w:rsid w:val="00E8605D"/>
    <w:rsid w:val="00EB26C6"/>
    <w:rsid w:val="00F54FA3"/>
    <w:rsid w:val="00F67367"/>
    <w:rsid w:val="00F94B3D"/>
    <w:rsid w:val="00FB75B2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joprivreda.gov.hr/istaknute-teme/poljoprivreda-173/poljoprivredna-politika/kalkulator-za-izracun-evpg-a/137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ljoprivreda.gov.hr/istaknute-teme/poljoprivreda-173/poljoprivredna-politika/kalkulator-za-izracun-evpg-a/137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13</cp:revision>
  <cp:lastPrinted>2020-08-10T06:51:00Z</cp:lastPrinted>
  <dcterms:created xsi:type="dcterms:W3CDTF">2020-08-06T11:48:00Z</dcterms:created>
  <dcterms:modified xsi:type="dcterms:W3CDTF">2020-08-10T06:51:00Z</dcterms:modified>
</cp:coreProperties>
</file>