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CE7C62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6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6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CE7C6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Edukacija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sručno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usavršavanje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poljoprivrednika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CE7C62" w:rsidRDefault="009E4E49" w:rsidP="00CE7C62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bookmarkStart w:id="0" w:name="_GoBack"/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stručno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usavršavanje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tečajevi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edukacije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seminari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potrebni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bavljenje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određenom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proizvodnjom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ili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uslugom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poljoprivrednom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gospodarstvu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stručno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osposobljavanje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posebnim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programima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te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zakonski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obvezno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stručno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osposobljavanje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vezano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uz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poljoprivrednu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proizvodnju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(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nositelja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članove</w:t>
            </w:r>
            <w:proofErr w:type="spellEnd"/>
            <w:r w:rsidR="00CE7C62" w:rsidRPr="008C2585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PG-a)</w:t>
            </w:r>
            <w:bookmarkEnd w:id="0"/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8C2585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8C2585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8C2585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8C2585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8C258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8C258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8C258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8C258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CE7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C62" w:rsidRPr="00204E9B" w:rsidRDefault="00F653BD" w:rsidP="00C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CE7C62">
              <w:rPr>
                <w:rFonts w:ascii="Calibri" w:eastAsia="Times New Roman" w:hAnsi="Calibri" w:cs="Times New Roman"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757DE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FB7BCC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FB7BCC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4757DE" w:rsidP="004757DE">
            <w:pPr>
              <w:pStyle w:val="Bezproreda"/>
              <w:rPr>
                <w:lang w:eastAsia="hr-HR"/>
              </w:rPr>
            </w:pPr>
            <w:r w:rsidRPr="004757DE">
              <w:rPr>
                <w:lang w:eastAsia="hr-HR"/>
              </w:rPr>
              <w:t>Dokaz o završenoj edu</w:t>
            </w:r>
            <w:r>
              <w:rPr>
                <w:lang w:eastAsia="hr-HR"/>
              </w:rPr>
              <w:t xml:space="preserve">kaciji za nositelja i/ili članova </w:t>
            </w:r>
            <w:r w:rsidRPr="004757DE">
              <w:rPr>
                <w:lang w:eastAsia="hr-HR"/>
              </w:rPr>
              <w:t xml:space="preserve">PG-a </w:t>
            </w:r>
            <w:r>
              <w:rPr>
                <w:lang w:eastAsia="hr-HR"/>
              </w:rPr>
              <w:t>i p</w:t>
            </w:r>
            <w:r w:rsidR="00801E7E" w:rsidRPr="00B706A8">
              <w:rPr>
                <w:lang w:eastAsia="hr-HR"/>
              </w:rPr>
              <w:t xml:space="preserve">reslike </w:t>
            </w:r>
            <w:r w:rsidR="008B5B34">
              <w:rPr>
                <w:lang w:eastAsia="hr-HR"/>
              </w:rPr>
              <w:t>računa</w:t>
            </w:r>
            <w:r w:rsidR="00801E7E"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="00801E7E"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="00801E7E"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="00801E7E"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B237CA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51" w:rsidRDefault="00416451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51" w:rsidRDefault="00416451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6030C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5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5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4E31"/>
    <w:rsid w:val="00337D2E"/>
    <w:rsid w:val="00353D44"/>
    <w:rsid w:val="00384507"/>
    <w:rsid w:val="00416451"/>
    <w:rsid w:val="00424130"/>
    <w:rsid w:val="004757DE"/>
    <w:rsid w:val="004826D5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030CD"/>
    <w:rsid w:val="00626F50"/>
    <w:rsid w:val="00662E3A"/>
    <w:rsid w:val="006B7318"/>
    <w:rsid w:val="006F185C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8C2585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237CA"/>
    <w:rsid w:val="00B37FBF"/>
    <w:rsid w:val="00B706A8"/>
    <w:rsid w:val="00BC5385"/>
    <w:rsid w:val="00BC6B6A"/>
    <w:rsid w:val="00C012D2"/>
    <w:rsid w:val="00C7044D"/>
    <w:rsid w:val="00CB46DE"/>
    <w:rsid w:val="00CE7C62"/>
    <w:rsid w:val="00D35111"/>
    <w:rsid w:val="00DA40A1"/>
    <w:rsid w:val="00DB18FD"/>
    <w:rsid w:val="00E2167A"/>
    <w:rsid w:val="00E31796"/>
    <w:rsid w:val="00E41B22"/>
    <w:rsid w:val="00E8605D"/>
    <w:rsid w:val="00EB26C6"/>
    <w:rsid w:val="00EE1850"/>
    <w:rsid w:val="00F54FA3"/>
    <w:rsid w:val="00F653BD"/>
    <w:rsid w:val="00FB4725"/>
    <w:rsid w:val="00FB7BCC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9</cp:revision>
  <cp:lastPrinted>2021-03-30T06:39:00Z</cp:lastPrinted>
  <dcterms:created xsi:type="dcterms:W3CDTF">2021-03-29T10:38:00Z</dcterms:created>
  <dcterms:modified xsi:type="dcterms:W3CDTF">2021-03-31T10:42:00Z</dcterms:modified>
</cp:coreProperties>
</file>